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44430" w14:textId="77777777" w:rsidR="00507B0B" w:rsidRDefault="00507B0B" w:rsidP="00E966EA"/>
    <w:p w14:paraId="5078AECB" w14:textId="77777777" w:rsidR="00507B0B" w:rsidRDefault="00507B0B" w:rsidP="00E966EA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6"/>
      </w:tblGrid>
      <w:tr w:rsidR="00C578DB" w:rsidRPr="00542587" w14:paraId="7E5026AC" w14:textId="77777777" w:rsidTr="049ABECD">
        <w:trPr>
          <w:trHeight w:hRule="exact" w:val="3094"/>
        </w:trPr>
        <w:tc>
          <w:tcPr>
            <w:tcW w:w="9016" w:type="dxa"/>
          </w:tcPr>
          <w:p w14:paraId="40D674EB" w14:textId="422D8E0E" w:rsidR="00FA00D1" w:rsidRPr="00931F6B" w:rsidRDefault="0076598F" w:rsidP="0063400F">
            <w:pPr>
              <w:pStyle w:val="Forside"/>
            </w:pPr>
            <w:r>
              <w:t xml:space="preserve">Bilag </w:t>
            </w:r>
            <w:r w:rsidR="000270E6">
              <w:t>4</w:t>
            </w:r>
            <w:r w:rsidR="00F32D3C">
              <w:t xml:space="preserve"> Administrative bestemmelser</w:t>
            </w:r>
            <w:r w:rsidR="00BD3E8A">
              <w:t xml:space="preserve"> </w:t>
            </w:r>
            <w:sdt>
              <w:sdtPr>
                <w:alias w:val="Beskrivelse"/>
                <w:tag w:val="Beskrivelse"/>
                <w:id w:val="1371734634"/>
                <w:placeholder>
                  <w:docPart w:val="761AA2A4AB4B4BDEB8B1C5D5D7A89DB6"/>
                </w:placeholder>
                <w:text/>
              </w:sdtPr>
              <w:sdtContent>
                <w:r>
                  <w:br/>
                </w:r>
                <w:r>
                  <w:br/>
                </w:r>
                <w:r w:rsidR="4763E569">
                  <w:rPr>
                    <w:b w:val="0"/>
                  </w:rPr>
                  <w:t xml:space="preserve">26/00278 Kantinetjenester for Direktoratet for strålevern og atomsikkerhet (DSA) </w:t>
                </w:r>
                <w:r>
                  <w:br/>
                </w:r>
                <w:r>
                  <w:br/>
                </w:r>
                <w:r>
                  <w:br/>
                </w:r>
              </w:sdtContent>
            </w:sdt>
          </w:p>
        </w:tc>
      </w:tr>
    </w:tbl>
    <w:p w14:paraId="63E88360" w14:textId="77777777" w:rsidR="00E7726E" w:rsidRDefault="00E7726E" w:rsidP="00E966EA"/>
    <w:p w14:paraId="6A04F37B" w14:textId="435C7915" w:rsidR="00375C20" w:rsidRDefault="00375C20" w:rsidP="00E966EA">
      <w:pPr>
        <w:sectPr w:rsidR="00375C20" w:rsidSect="00FA00D1">
          <w:headerReference w:type="first" r:id="rId13"/>
          <w:pgSz w:w="11906" w:h="16838"/>
          <w:pgMar w:top="2126" w:right="1418" w:bottom="1418" w:left="1446" w:header="709" w:footer="709" w:gutter="0"/>
          <w:cols w:space="708"/>
          <w:titlePg/>
          <w:docGrid w:linePitch="408"/>
        </w:sectPr>
      </w:pPr>
    </w:p>
    <w:p w14:paraId="5D725EC5" w14:textId="77777777" w:rsidR="002F7111" w:rsidRPr="00924B04" w:rsidRDefault="002F7111" w:rsidP="008A3659">
      <w:bookmarkStart w:id="0" w:name="_Toc154127496"/>
      <w:bookmarkStart w:id="1" w:name="_Toc154165685"/>
      <w:bookmarkStart w:id="2" w:name="_Toc154165887"/>
      <w:bookmarkStart w:id="3" w:name="_Toc159724051"/>
      <w:bookmarkStart w:id="4" w:name="_Toc159724198"/>
      <w:bookmarkStart w:id="5" w:name="_Toc159724613"/>
      <w:bookmarkStart w:id="6" w:name="_Toc159724734"/>
      <w:bookmarkStart w:id="7" w:name="_Toc160596373"/>
    </w:p>
    <w:p w14:paraId="4D72F659" w14:textId="77777777" w:rsidR="0072153C" w:rsidRPr="00B75C8A" w:rsidRDefault="0072153C" w:rsidP="006F13C6">
      <w:pPr>
        <w:pStyle w:val="1overskrift"/>
        <w:numPr>
          <w:ilvl w:val="0"/>
          <w:numId w:val="20"/>
        </w:numPr>
        <w:spacing w:after="120"/>
        <w:ind w:left="426" w:hanging="426"/>
        <w:rPr>
          <w:rFonts w:ascii="Arial" w:hAnsi="Arial"/>
          <w:lang w:val="nb-NO"/>
        </w:rPr>
      </w:pPr>
      <w:bookmarkStart w:id="8" w:name="_Toc161032998"/>
      <w:bookmarkStart w:id="9" w:name="_Toc421703905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494649D">
        <w:rPr>
          <w:rFonts w:ascii="Arial" w:hAnsi="Arial"/>
          <w:lang w:val="nb-NO"/>
        </w:rPr>
        <w:t>Innledning</w:t>
      </w:r>
    </w:p>
    <w:p w14:paraId="1FD7D191" w14:textId="69D5DCBF" w:rsidR="00BB6A29" w:rsidRPr="00375C20" w:rsidRDefault="00BB6A29" w:rsidP="00BB6A29">
      <w:r w:rsidRPr="00375C20">
        <w:t xml:space="preserve">Dette bilaget inneholder informasjon om </w:t>
      </w:r>
      <w:r w:rsidR="00252A6D" w:rsidRPr="00375C20">
        <w:t xml:space="preserve">partenes kontaktpersoner, </w:t>
      </w:r>
      <w:r w:rsidRPr="00375C20">
        <w:t xml:space="preserve">kunder under avtalen, avtalens varighet og </w:t>
      </w:r>
      <w:r w:rsidR="00E60EA8" w:rsidRPr="00375C20">
        <w:t xml:space="preserve">nærmere om </w:t>
      </w:r>
      <w:r w:rsidRPr="00375C20">
        <w:t>opsjoner, samarbeid og samhand</w:t>
      </w:r>
      <w:r w:rsidR="00924B04">
        <w:t>l</w:t>
      </w:r>
      <w:r w:rsidRPr="00375C20">
        <w:t>ing mellom partene</w:t>
      </w:r>
      <w:r w:rsidR="00E60EA8" w:rsidRPr="00375C20">
        <w:t xml:space="preserve"> mv.</w:t>
      </w:r>
    </w:p>
    <w:p w14:paraId="7B002C39" w14:textId="50AD6E2F" w:rsidR="00AC54D0" w:rsidRPr="00D84CD8" w:rsidRDefault="00AC54D0" w:rsidP="00BB6A29">
      <w:pPr>
        <w:rPr>
          <w:sz w:val="20"/>
          <w:szCs w:val="20"/>
        </w:rPr>
      </w:pPr>
    </w:p>
    <w:p w14:paraId="69357AEA" w14:textId="77777777" w:rsidR="0072153C" w:rsidRPr="00202E58" w:rsidRDefault="0072153C" w:rsidP="006F13C6">
      <w:pPr>
        <w:pStyle w:val="1overskrift"/>
        <w:numPr>
          <w:ilvl w:val="0"/>
          <w:numId w:val="20"/>
        </w:numPr>
        <w:spacing w:after="120"/>
        <w:ind w:left="426" w:hanging="426"/>
        <w:rPr>
          <w:rFonts w:ascii="Arial" w:hAnsi="Arial"/>
          <w:sz w:val="32"/>
          <w:szCs w:val="32"/>
          <w:lang w:val="nb-NO"/>
        </w:rPr>
      </w:pPr>
      <w:r w:rsidRPr="0494649D">
        <w:rPr>
          <w:rFonts w:ascii="Arial" w:hAnsi="Arial"/>
          <w:lang w:val="nb-NO"/>
        </w:rPr>
        <w:t>Partenes representanter (standardkontrakten punkt 1.7)</w:t>
      </w:r>
      <w:r w:rsidRPr="00AD2F9B">
        <w:rPr>
          <w:rFonts w:ascii="Arial" w:hAnsi="Arial"/>
          <w:lang w:val="nb-NO"/>
        </w:rPr>
        <w:br/>
      </w:r>
    </w:p>
    <w:p w14:paraId="13FDED70" w14:textId="4A64BE8D" w:rsidR="00CA366A" w:rsidRPr="00CA366A" w:rsidRDefault="00033100" w:rsidP="00BD3EF6">
      <w:pPr>
        <w:pStyle w:val="Overskrift2"/>
      </w:pPr>
      <w:r>
        <w:t>Bemyndiget rep</w:t>
      </w:r>
      <w:r w:rsidR="00B75C8A">
        <w:t>r</w:t>
      </w:r>
      <w:r>
        <w:t xml:space="preserve">esentant </w:t>
      </w:r>
      <w:r w:rsidR="00BB352A">
        <w:t xml:space="preserve">for avtalen hos </w:t>
      </w:r>
      <w:r w:rsidR="00AC54D0">
        <w:t xml:space="preserve">Kunden 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1980"/>
        <w:gridCol w:w="7080"/>
      </w:tblGrid>
      <w:tr w:rsidR="00AC54D0" w:rsidRPr="00D84CD8" w14:paraId="7A64A2AA" w14:textId="77777777" w:rsidTr="2997F156">
        <w:tc>
          <w:tcPr>
            <w:tcW w:w="1980" w:type="dxa"/>
          </w:tcPr>
          <w:p w14:paraId="4CB22A45" w14:textId="18344F0F" w:rsidR="00AC54D0" w:rsidRPr="00E063AD" w:rsidRDefault="00252A6D" w:rsidP="00252A6D">
            <w:pPr>
              <w:spacing w:before="60" w:after="60"/>
            </w:pPr>
            <w:bookmarkStart w:id="10" w:name="_Hlk71023034"/>
            <w:r w:rsidRPr="00E063AD">
              <w:t>Navn:</w:t>
            </w:r>
          </w:p>
        </w:tc>
        <w:tc>
          <w:tcPr>
            <w:tcW w:w="7080" w:type="dxa"/>
          </w:tcPr>
          <w:p w14:paraId="6A0C7154" w14:textId="51D80899" w:rsidR="00AC54D0" w:rsidRPr="00E063AD" w:rsidRDefault="00241237" w:rsidP="00252A6D">
            <w:pPr>
              <w:spacing w:before="60" w:after="60"/>
            </w:pPr>
            <w:r w:rsidRPr="00E063AD">
              <w:t>Cathrine Bøgestub</w:t>
            </w:r>
          </w:p>
        </w:tc>
      </w:tr>
      <w:tr w:rsidR="00AC54D0" w:rsidRPr="00D84CD8" w14:paraId="3C87CB5C" w14:textId="77777777" w:rsidTr="2997F156">
        <w:tc>
          <w:tcPr>
            <w:tcW w:w="1980" w:type="dxa"/>
          </w:tcPr>
          <w:p w14:paraId="01C15D55" w14:textId="77C68627" w:rsidR="00AC54D0" w:rsidRPr="00E063AD" w:rsidRDefault="00252A6D" w:rsidP="00252A6D">
            <w:pPr>
              <w:spacing w:before="60" w:after="60"/>
            </w:pPr>
            <w:r w:rsidRPr="00E063AD">
              <w:t>Tittel:</w:t>
            </w:r>
          </w:p>
        </w:tc>
        <w:tc>
          <w:tcPr>
            <w:tcW w:w="7080" w:type="dxa"/>
          </w:tcPr>
          <w:p w14:paraId="722625DF" w14:textId="4D1C243A" w:rsidR="00AC54D0" w:rsidRPr="00E063AD" w:rsidRDefault="00ED4CF2" w:rsidP="00252A6D">
            <w:pPr>
              <w:spacing w:before="60" w:after="60"/>
            </w:pPr>
            <w:r w:rsidRPr="00E063AD">
              <w:t>avdelingsdirektør</w:t>
            </w:r>
          </w:p>
        </w:tc>
      </w:tr>
      <w:tr w:rsidR="00AC54D0" w:rsidRPr="00D84CD8" w14:paraId="04D96961" w14:textId="77777777" w:rsidTr="2997F156">
        <w:tc>
          <w:tcPr>
            <w:tcW w:w="1980" w:type="dxa"/>
          </w:tcPr>
          <w:p w14:paraId="40914FD4" w14:textId="6A9B2D3E" w:rsidR="00AC54D0" w:rsidRPr="00E063AD" w:rsidRDefault="00252A6D" w:rsidP="00252A6D">
            <w:pPr>
              <w:spacing w:before="60" w:after="60"/>
            </w:pPr>
            <w:r w:rsidRPr="00E063AD">
              <w:t>E-post:</w:t>
            </w:r>
          </w:p>
        </w:tc>
        <w:tc>
          <w:tcPr>
            <w:tcW w:w="7080" w:type="dxa"/>
          </w:tcPr>
          <w:p w14:paraId="21B055D4" w14:textId="15FDAC00" w:rsidR="00AC54D0" w:rsidRPr="00E063AD" w:rsidRDefault="00252FC4" w:rsidP="00252A6D">
            <w:pPr>
              <w:spacing w:before="60" w:after="60"/>
            </w:pPr>
            <w:r w:rsidRPr="00E063AD">
              <w:t>cathrine.bogestub@dsa.no</w:t>
            </w:r>
          </w:p>
        </w:tc>
      </w:tr>
      <w:tr w:rsidR="00AC54D0" w:rsidRPr="00D84CD8" w14:paraId="2262D60D" w14:textId="77777777" w:rsidTr="2997F156">
        <w:tc>
          <w:tcPr>
            <w:tcW w:w="1980" w:type="dxa"/>
          </w:tcPr>
          <w:p w14:paraId="23AC6D08" w14:textId="47015558" w:rsidR="00AC54D0" w:rsidRPr="00E063AD" w:rsidRDefault="00ED4CF2" w:rsidP="00252A6D">
            <w:pPr>
              <w:spacing w:before="60" w:after="60"/>
            </w:pPr>
            <w:r w:rsidRPr="00E063AD">
              <w:t>Telefon</w:t>
            </w:r>
            <w:r w:rsidR="00252A6D" w:rsidRPr="00E063AD">
              <w:t>:</w:t>
            </w:r>
          </w:p>
        </w:tc>
        <w:tc>
          <w:tcPr>
            <w:tcW w:w="7080" w:type="dxa"/>
          </w:tcPr>
          <w:p w14:paraId="28DF87A0" w14:textId="223A3AD4" w:rsidR="00AC54D0" w:rsidRPr="00E063AD" w:rsidRDefault="005473FA" w:rsidP="00252A6D">
            <w:pPr>
              <w:spacing w:before="60" w:after="60"/>
            </w:pPr>
            <w:r w:rsidRPr="00E063AD">
              <w:t>67</w:t>
            </w:r>
            <w:r w:rsidR="00ED4CF2" w:rsidRPr="00E063AD">
              <w:t xml:space="preserve"> </w:t>
            </w:r>
            <w:r w:rsidRPr="00E063AD">
              <w:t>16</w:t>
            </w:r>
            <w:r w:rsidR="00ED4CF2" w:rsidRPr="00E063AD">
              <w:t xml:space="preserve"> </w:t>
            </w:r>
            <w:r w:rsidRPr="00E063AD">
              <w:t>25</w:t>
            </w:r>
            <w:r w:rsidR="00ED4CF2" w:rsidRPr="00E063AD">
              <w:t xml:space="preserve"> </w:t>
            </w:r>
            <w:r w:rsidRPr="00E063AD">
              <w:t>90</w:t>
            </w:r>
          </w:p>
        </w:tc>
      </w:tr>
      <w:bookmarkEnd w:id="10"/>
    </w:tbl>
    <w:p w14:paraId="5F79D21C" w14:textId="65935E8B" w:rsidR="009A14B1" w:rsidRPr="00D84CD8" w:rsidRDefault="009A14B1" w:rsidP="009A14B1">
      <w:pPr>
        <w:rPr>
          <w:sz w:val="20"/>
          <w:szCs w:val="20"/>
        </w:rPr>
      </w:pPr>
    </w:p>
    <w:p w14:paraId="619EEA5D" w14:textId="27E24A3F" w:rsidR="00AC54D0" w:rsidRDefault="009B7C28" w:rsidP="00BD3EF6">
      <w:pPr>
        <w:pStyle w:val="Overskrift2"/>
      </w:pPr>
      <w:r>
        <w:t xml:space="preserve"> </w:t>
      </w:r>
      <w:r w:rsidR="00BB352A">
        <w:t>Bemyndiget repr</w:t>
      </w:r>
      <w:r w:rsidR="00B75C8A">
        <w:t>e</w:t>
      </w:r>
      <w:r w:rsidR="00BB352A">
        <w:t xml:space="preserve">sentant for avtalen hos </w:t>
      </w:r>
      <w:r w:rsidR="00AC54D0">
        <w:t xml:space="preserve">Leverandør 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1980"/>
        <w:gridCol w:w="7080"/>
      </w:tblGrid>
      <w:tr w:rsidR="00252A6D" w:rsidRPr="00D84CD8" w14:paraId="04497432" w14:textId="77777777" w:rsidTr="40EF225F">
        <w:tc>
          <w:tcPr>
            <w:tcW w:w="1980" w:type="dxa"/>
          </w:tcPr>
          <w:p w14:paraId="16D6A3BA" w14:textId="77777777" w:rsidR="00252A6D" w:rsidRPr="00375C20" w:rsidRDefault="00252A6D" w:rsidP="0060602F">
            <w:pPr>
              <w:spacing w:before="60" w:after="60"/>
            </w:pPr>
            <w:r w:rsidRPr="00375C20">
              <w:t>Navn:</w:t>
            </w:r>
          </w:p>
        </w:tc>
        <w:tc>
          <w:tcPr>
            <w:tcW w:w="7080" w:type="dxa"/>
          </w:tcPr>
          <w:p w14:paraId="4353E372" w14:textId="2772AD3F" w:rsidR="00252A6D" w:rsidRPr="00375C20" w:rsidRDefault="44231326" w:rsidP="40EF225F">
            <w:pPr>
              <w:spacing w:before="60" w:after="60"/>
              <w:rPr>
                <w:rFonts w:eastAsia="Arial"/>
              </w:rPr>
            </w:pPr>
            <w:r w:rsidRPr="40EF225F">
              <w:rPr>
                <w:rFonts w:eastAsia="Arial"/>
                <w:color w:val="231F20" w:themeColor="text1"/>
                <w:highlight w:val="yellow"/>
              </w:rPr>
              <w:t>[sett inn]</w:t>
            </w:r>
          </w:p>
        </w:tc>
      </w:tr>
      <w:tr w:rsidR="00252A6D" w:rsidRPr="00D84CD8" w14:paraId="7C844895" w14:textId="77777777" w:rsidTr="40EF225F">
        <w:tc>
          <w:tcPr>
            <w:tcW w:w="1980" w:type="dxa"/>
          </w:tcPr>
          <w:p w14:paraId="10FB453C" w14:textId="77777777" w:rsidR="00252A6D" w:rsidRPr="00375C20" w:rsidRDefault="00252A6D" w:rsidP="0060602F">
            <w:pPr>
              <w:spacing w:before="60" w:after="60"/>
            </w:pPr>
            <w:r w:rsidRPr="00375C20">
              <w:t>Tittel:</w:t>
            </w:r>
          </w:p>
        </w:tc>
        <w:tc>
          <w:tcPr>
            <w:tcW w:w="7080" w:type="dxa"/>
          </w:tcPr>
          <w:p w14:paraId="129BC293" w14:textId="3F598513" w:rsidR="00252A6D" w:rsidRPr="00375C20" w:rsidRDefault="0B771D10" w:rsidP="40EF225F">
            <w:pPr>
              <w:spacing w:before="60" w:after="60"/>
              <w:rPr>
                <w:rFonts w:eastAsia="Arial"/>
              </w:rPr>
            </w:pPr>
            <w:r w:rsidRPr="40EF225F">
              <w:rPr>
                <w:rFonts w:eastAsia="Arial"/>
                <w:color w:val="231F20" w:themeColor="text1"/>
                <w:highlight w:val="yellow"/>
              </w:rPr>
              <w:t>[sett inn]</w:t>
            </w:r>
          </w:p>
        </w:tc>
      </w:tr>
      <w:tr w:rsidR="00252A6D" w:rsidRPr="00D84CD8" w14:paraId="12EE5145" w14:textId="77777777" w:rsidTr="40EF225F">
        <w:tc>
          <w:tcPr>
            <w:tcW w:w="1980" w:type="dxa"/>
          </w:tcPr>
          <w:p w14:paraId="79E16B65" w14:textId="77777777" w:rsidR="00252A6D" w:rsidRPr="00375C20" w:rsidRDefault="00252A6D" w:rsidP="0060602F">
            <w:pPr>
              <w:spacing w:before="60" w:after="60"/>
            </w:pPr>
            <w:r w:rsidRPr="00375C20">
              <w:t>E-post:</w:t>
            </w:r>
          </w:p>
        </w:tc>
        <w:tc>
          <w:tcPr>
            <w:tcW w:w="7080" w:type="dxa"/>
          </w:tcPr>
          <w:p w14:paraId="57E1F7DA" w14:textId="1348196D" w:rsidR="00252A6D" w:rsidRPr="00375C20" w:rsidRDefault="10D9CD0C" w:rsidP="40EF225F">
            <w:pPr>
              <w:spacing w:before="60" w:after="60"/>
              <w:rPr>
                <w:rFonts w:eastAsia="Arial"/>
              </w:rPr>
            </w:pPr>
            <w:r w:rsidRPr="40EF225F">
              <w:rPr>
                <w:rFonts w:eastAsia="Arial"/>
                <w:color w:val="231F20" w:themeColor="text1"/>
                <w:highlight w:val="yellow"/>
              </w:rPr>
              <w:t>[sett inn]</w:t>
            </w:r>
          </w:p>
        </w:tc>
      </w:tr>
      <w:tr w:rsidR="00252A6D" w:rsidRPr="00D84CD8" w14:paraId="00D6926B" w14:textId="77777777" w:rsidTr="40EF225F">
        <w:tc>
          <w:tcPr>
            <w:tcW w:w="1980" w:type="dxa"/>
          </w:tcPr>
          <w:p w14:paraId="5BB08D32" w14:textId="77777777" w:rsidR="00252A6D" w:rsidRPr="00375C20" w:rsidRDefault="00252A6D" w:rsidP="0060602F">
            <w:pPr>
              <w:spacing w:before="60" w:after="60"/>
            </w:pPr>
            <w:r w:rsidRPr="00375C20">
              <w:t>Mobil:</w:t>
            </w:r>
          </w:p>
        </w:tc>
        <w:tc>
          <w:tcPr>
            <w:tcW w:w="7080" w:type="dxa"/>
          </w:tcPr>
          <w:p w14:paraId="1F259BCC" w14:textId="609250A3" w:rsidR="00252A6D" w:rsidRPr="00375C20" w:rsidRDefault="460F612F" w:rsidP="40EF225F">
            <w:pPr>
              <w:spacing w:before="60" w:after="60"/>
              <w:rPr>
                <w:rFonts w:eastAsia="Arial"/>
              </w:rPr>
            </w:pPr>
            <w:r w:rsidRPr="40EF225F">
              <w:rPr>
                <w:rFonts w:eastAsia="Arial"/>
                <w:color w:val="231F20" w:themeColor="text1"/>
                <w:highlight w:val="yellow"/>
              </w:rPr>
              <w:t>[sett inn]</w:t>
            </w:r>
          </w:p>
        </w:tc>
      </w:tr>
    </w:tbl>
    <w:p w14:paraId="419B95B6" w14:textId="77777777" w:rsidR="00AC54D0" w:rsidRDefault="00AC54D0" w:rsidP="00252A6D">
      <w:pPr>
        <w:pStyle w:val="1overskrift"/>
        <w:spacing w:after="120"/>
        <w:rPr>
          <w:rFonts w:ascii="Arial" w:hAnsi="Arial"/>
          <w:szCs w:val="28"/>
          <w:lang w:val="nb-NO"/>
        </w:rPr>
      </w:pPr>
    </w:p>
    <w:p w14:paraId="69DB0BF0" w14:textId="5972C341" w:rsidR="00D12D52" w:rsidRDefault="00534A8F" w:rsidP="00BD3EF6">
      <w:pPr>
        <w:pStyle w:val="Overskrift2"/>
      </w:pPr>
      <w:r>
        <w:t xml:space="preserve"> </w:t>
      </w:r>
      <w:r w:rsidR="00C2157F">
        <w:t>Leverandørens nøkkelpersonell</w:t>
      </w:r>
      <w:r w:rsidR="00703BBD">
        <w:t xml:space="preserve"> (standardkontrakten punkt 1.8)</w:t>
      </w:r>
    </w:p>
    <w:tbl>
      <w:tblPr>
        <w:tblStyle w:val="Rutenettabelllys"/>
        <w:tblW w:w="9067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3"/>
      </w:tblGrid>
      <w:tr w:rsidR="00033100" w:rsidRPr="00D84CD8" w14:paraId="04F5224B" w14:textId="77777777" w:rsidTr="40EF225F">
        <w:trPr>
          <w:trHeight w:val="300"/>
        </w:trPr>
        <w:tc>
          <w:tcPr>
            <w:tcW w:w="3022" w:type="dxa"/>
            <w:noWrap/>
            <w:hideMark/>
          </w:tcPr>
          <w:p w14:paraId="1D2BE9A6" w14:textId="6AEF4F26" w:rsidR="00033100" w:rsidRPr="00375C20" w:rsidRDefault="00033100" w:rsidP="00B75C8A">
            <w:pPr>
              <w:spacing w:before="60" w:after="60"/>
              <w:rPr>
                <w:b/>
              </w:rPr>
            </w:pPr>
            <w:r w:rsidRPr="00375C20">
              <w:rPr>
                <w:b/>
              </w:rPr>
              <w:t>Navn</w:t>
            </w:r>
          </w:p>
        </w:tc>
        <w:tc>
          <w:tcPr>
            <w:tcW w:w="3022" w:type="dxa"/>
            <w:noWrap/>
            <w:hideMark/>
          </w:tcPr>
          <w:p w14:paraId="38AF48F7" w14:textId="393F1747" w:rsidR="00033100" w:rsidRPr="00375C20" w:rsidRDefault="00033100" w:rsidP="00B75C8A">
            <w:pPr>
              <w:spacing w:before="60" w:after="60"/>
              <w:rPr>
                <w:b/>
              </w:rPr>
            </w:pPr>
            <w:r w:rsidRPr="00375C20">
              <w:rPr>
                <w:b/>
              </w:rPr>
              <w:t>Stilling</w:t>
            </w:r>
          </w:p>
        </w:tc>
        <w:tc>
          <w:tcPr>
            <w:tcW w:w="3023" w:type="dxa"/>
          </w:tcPr>
          <w:p w14:paraId="378F0665" w14:textId="582536E3" w:rsidR="00033100" w:rsidRPr="00375C20" w:rsidRDefault="00033100" w:rsidP="00B75C8A">
            <w:pPr>
              <w:spacing w:before="60" w:after="60"/>
              <w:rPr>
                <w:b/>
              </w:rPr>
            </w:pPr>
            <w:r w:rsidRPr="00375C20">
              <w:rPr>
                <w:b/>
              </w:rPr>
              <w:t>Kompetanseområde</w:t>
            </w:r>
          </w:p>
        </w:tc>
      </w:tr>
      <w:tr w:rsidR="00033100" w:rsidRPr="00D84CD8" w14:paraId="4C7C3524" w14:textId="77777777" w:rsidTr="40EF225F">
        <w:trPr>
          <w:trHeight w:val="300"/>
        </w:trPr>
        <w:tc>
          <w:tcPr>
            <w:tcW w:w="3022" w:type="dxa"/>
            <w:noWrap/>
          </w:tcPr>
          <w:p w14:paraId="4B31434E" w14:textId="42C55E50" w:rsidR="00033100" w:rsidRPr="00375C20" w:rsidRDefault="092DD689" w:rsidP="40EF225F">
            <w:pPr>
              <w:spacing w:before="60" w:after="60"/>
              <w:rPr>
                <w:rFonts w:eastAsia="Arial"/>
              </w:rPr>
            </w:pPr>
            <w:r w:rsidRPr="40EF225F">
              <w:rPr>
                <w:rFonts w:eastAsia="Arial"/>
                <w:color w:val="231F20" w:themeColor="text1"/>
                <w:highlight w:val="yellow"/>
              </w:rPr>
              <w:t>[sett inn]</w:t>
            </w:r>
          </w:p>
        </w:tc>
        <w:tc>
          <w:tcPr>
            <w:tcW w:w="3022" w:type="dxa"/>
            <w:noWrap/>
          </w:tcPr>
          <w:p w14:paraId="3BEFD9AF" w14:textId="729DE905" w:rsidR="00033100" w:rsidRPr="00375C20" w:rsidRDefault="092DD689" w:rsidP="40EF225F">
            <w:pPr>
              <w:spacing w:before="60" w:after="60"/>
              <w:rPr>
                <w:rFonts w:eastAsia="Arial"/>
              </w:rPr>
            </w:pPr>
            <w:r w:rsidRPr="40EF225F">
              <w:rPr>
                <w:rFonts w:eastAsia="Arial"/>
                <w:color w:val="231F20" w:themeColor="text1"/>
                <w:highlight w:val="yellow"/>
              </w:rPr>
              <w:t>[sett inn]</w:t>
            </w:r>
          </w:p>
        </w:tc>
        <w:tc>
          <w:tcPr>
            <w:tcW w:w="3023" w:type="dxa"/>
          </w:tcPr>
          <w:p w14:paraId="7B7ED9F3" w14:textId="70B296BC" w:rsidR="00033100" w:rsidRPr="00375C20" w:rsidRDefault="092DD689" w:rsidP="40EF225F">
            <w:pPr>
              <w:spacing w:before="60" w:after="60"/>
              <w:rPr>
                <w:rFonts w:eastAsia="Arial"/>
              </w:rPr>
            </w:pPr>
            <w:r w:rsidRPr="40EF225F">
              <w:rPr>
                <w:rFonts w:eastAsia="Arial"/>
                <w:color w:val="231F20" w:themeColor="text1"/>
                <w:highlight w:val="yellow"/>
              </w:rPr>
              <w:t>[sett inn]</w:t>
            </w:r>
          </w:p>
        </w:tc>
      </w:tr>
      <w:tr w:rsidR="00033100" w:rsidRPr="00D84CD8" w14:paraId="34C6D679" w14:textId="77777777" w:rsidTr="40EF225F">
        <w:trPr>
          <w:trHeight w:val="300"/>
        </w:trPr>
        <w:tc>
          <w:tcPr>
            <w:tcW w:w="3022" w:type="dxa"/>
            <w:noWrap/>
          </w:tcPr>
          <w:p w14:paraId="540F7547" w14:textId="77777777" w:rsidR="00033100" w:rsidRPr="00375C20" w:rsidRDefault="00033100" w:rsidP="00B75C8A">
            <w:pPr>
              <w:spacing w:before="60" w:after="60"/>
            </w:pPr>
          </w:p>
        </w:tc>
        <w:tc>
          <w:tcPr>
            <w:tcW w:w="3022" w:type="dxa"/>
            <w:noWrap/>
          </w:tcPr>
          <w:p w14:paraId="7012FE68" w14:textId="77777777" w:rsidR="00033100" w:rsidRPr="00375C20" w:rsidRDefault="00033100" w:rsidP="00B75C8A">
            <w:pPr>
              <w:spacing w:before="60" w:after="60"/>
            </w:pPr>
          </w:p>
        </w:tc>
        <w:tc>
          <w:tcPr>
            <w:tcW w:w="3023" w:type="dxa"/>
          </w:tcPr>
          <w:p w14:paraId="23B6BEEA" w14:textId="77777777" w:rsidR="00033100" w:rsidRPr="00375C20" w:rsidRDefault="00033100" w:rsidP="00B75C8A">
            <w:pPr>
              <w:spacing w:before="60" w:after="60"/>
            </w:pPr>
          </w:p>
        </w:tc>
      </w:tr>
      <w:tr w:rsidR="00033100" w:rsidRPr="00D84CD8" w14:paraId="041E1CFA" w14:textId="77777777" w:rsidTr="40EF225F">
        <w:trPr>
          <w:trHeight w:val="300"/>
        </w:trPr>
        <w:tc>
          <w:tcPr>
            <w:tcW w:w="3022" w:type="dxa"/>
            <w:noWrap/>
          </w:tcPr>
          <w:p w14:paraId="4B1EB407" w14:textId="77777777" w:rsidR="00033100" w:rsidRPr="00375C20" w:rsidRDefault="00033100" w:rsidP="00B75C8A">
            <w:pPr>
              <w:spacing w:before="60" w:after="60"/>
            </w:pPr>
          </w:p>
        </w:tc>
        <w:tc>
          <w:tcPr>
            <w:tcW w:w="3022" w:type="dxa"/>
            <w:noWrap/>
          </w:tcPr>
          <w:p w14:paraId="73ED42BD" w14:textId="77777777" w:rsidR="00033100" w:rsidRPr="00375C20" w:rsidRDefault="00033100" w:rsidP="00B75C8A">
            <w:pPr>
              <w:spacing w:before="60" w:after="60"/>
            </w:pPr>
          </w:p>
        </w:tc>
        <w:tc>
          <w:tcPr>
            <w:tcW w:w="3023" w:type="dxa"/>
          </w:tcPr>
          <w:p w14:paraId="70263076" w14:textId="77777777" w:rsidR="00033100" w:rsidRPr="00375C20" w:rsidRDefault="00033100" w:rsidP="00B75C8A">
            <w:pPr>
              <w:spacing w:before="60" w:after="60"/>
            </w:pPr>
          </w:p>
        </w:tc>
      </w:tr>
    </w:tbl>
    <w:p w14:paraId="187E1972" w14:textId="77777777" w:rsidR="00033100" w:rsidRDefault="00033100" w:rsidP="006845A9"/>
    <w:p w14:paraId="201312B6" w14:textId="77777777" w:rsidR="0072153C" w:rsidRPr="00D84CD8" w:rsidRDefault="0072153C" w:rsidP="006F13C6">
      <w:pPr>
        <w:pStyle w:val="1overskrift"/>
        <w:numPr>
          <w:ilvl w:val="0"/>
          <w:numId w:val="20"/>
        </w:numPr>
        <w:spacing w:after="120"/>
        <w:ind w:left="426" w:hanging="426"/>
        <w:rPr>
          <w:rFonts w:ascii="Arial" w:hAnsi="Arial"/>
          <w:lang w:val="nb-NO"/>
        </w:rPr>
      </w:pPr>
      <w:r w:rsidRPr="0494649D">
        <w:rPr>
          <w:rFonts w:ascii="Arial" w:hAnsi="Arial"/>
          <w:lang w:val="nb-NO"/>
        </w:rPr>
        <w:t>Varighet og opsjoner (standardkontrakten punkt 1.5)</w:t>
      </w:r>
    </w:p>
    <w:p w14:paraId="08B950B7" w14:textId="3066E5A9" w:rsidR="00503F3A" w:rsidRPr="00375C20" w:rsidRDefault="00503F3A" w:rsidP="00503F3A">
      <w:r w:rsidRPr="00E7191A">
        <w:t xml:space="preserve">Avtalen løper fra </w:t>
      </w:r>
      <w:r w:rsidR="00FB727B">
        <w:t>[</w:t>
      </w:r>
      <w:r w:rsidRPr="00FB727B">
        <w:rPr>
          <w:highlight w:val="yellow"/>
        </w:rPr>
        <w:t>1. oktober 2026</w:t>
      </w:r>
      <w:r w:rsidR="00FB727B">
        <w:t>]</w:t>
      </w:r>
      <w:r w:rsidRPr="00E7191A">
        <w:t xml:space="preserve"> og til den sies opp.</w:t>
      </w:r>
    </w:p>
    <w:p w14:paraId="70290B36" w14:textId="77777777" w:rsidR="00CF5353" w:rsidRPr="00CF5353" w:rsidRDefault="00CF5353" w:rsidP="00CF5353">
      <w:pPr>
        <w:rPr>
          <w:b/>
          <w:bCs/>
        </w:rPr>
      </w:pPr>
      <w:r w:rsidRPr="00CF5353">
        <w:rPr>
          <w:b/>
          <w:bCs/>
        </w:rPr>
        <w:t>Opsjon – beredskapstjenester</w:t>
      </w:r>
    </w:p>
    <w:p w14:paraId="71A00848" w14:textId="2E3A350A" w:rsidR="00CF5353" w:rsidRPr="00CF5353" w:rsidRDefault="00122A41" w:rsidP="00CF5353">
      <w:r>
        <w:t>Kunden</w:t>
      </w:r>
      <w:r w:rsidR="00CF5353" w:rsidRPr="00CF5353">
        <w:t xml:space="preserve"> kan, ved behov, </w:t>
      </w:r>
      <w:r w:rsidR="00FD04E7">
        <w:t>be Leverandøren om å tilby</w:t>
      </w:r>
      <w:r w:rsidR="00CF5353" w:rsidRPr="00CF5353">
        <w:t xml:space="preserve"> beredskapstjenester tilknyttet kantinedriften.</w:t>
      </w:r>
    </w:p>
    <w:p w14:paraId="236AA121" w14:textId="77777777" w:rsidR="00CF5353" w:rsidRPr="00CF5353" w:rsidRDefault="00CF5353" w:rsidP="00CF5353">
      <w:r w:rsidRPr="00CF5353">
        <w:lastRenderedPageBreak/>
        <w:t>Med beredskapstjenester menes levering og servering av måltider i ekstraordinære situasjoner, herunder beredskapssituasjoner som krever utvidet eller tilpasset matleveranse utover ordinær drift.</w:t>
      </w:r>
    </w:p>
    <w:p w14:paraId="4CB422EA" w14:textId="71FBCABA" w:rsidR="00CF5353" w:rsidRPr="00CF5353" w:rsidRDefault="00CF5353" w:rsidP="00CF5353">
      <w:r w:rsidRPr="00CF5353">
        <w:t xml:space="preserve">Opsjonen er ikke en del av den faste leveransen og vil kun bli utløst etter nærmere avtale mellom partene. </w:t>
      </w:r>
      <w:r w:rsidR="006836E9">
        <w:t>Priser og øvrige betingelser knyttet til beredskapstjenester</w:t>
      </w:r>
      <w:r w:rsidR="007F775B">
        <w:t xml:space="preserve"> avtales mellom partene. Kunden</w:t>
      </w:r>
      <w:r w:rsidR="007F775B" w:rsidRPr="00CF5353">
        <w:t xml:space="preserve"> </w:t>
      </w:r>
      <w:r w:rsidRPr="00CF5353">
        <w:t>har ingen forpliktelse til å utløse opsjonen</w:t>
      </w:r>
      <w:r w:rsidR="00D62DD7">
        <w:t xml:space="preserve"> og står fritt til å</w:t>
      </w:r>
      <w:r w:rsidR="00F807BC">
        <w:t xml:space="preserve"> dekke behovet sitt for matleveranser/-servering i en ekstraordinær situasjon på andre måter.</w:t>
      </w:r>
    </w:p>
    <w:p w14:paraId="5AEBB63E" w14:textId="0C68909D" w:rsidR="00417C21" w:rsidRPr="00417C21" w:rsidRDefault="00417C21" w:rsidP="00417C21">
      <w:r w:rsidRPr="00417C21">
        <w:t xml:space="preserve">Leverandøren </w:t>
      </w:r>
      <w:r w:rsidR="00F232F0">
        <w:t xml:space="preserve">er ikke forpliktet til å levere beredskapstjenester og </w:t>
      </w:r>
      <w:r w:rsidRPr="00417C21">
        <w:t>har ikke krav på kompensasjon dersom opsjonen ikke benyttes.</w:t>
      </w:r>
    </w:p>
    <w:p w14:paraId="3CA7A8A0" w14:textId="77777777" w:rsidR="00B9758C" w:rsidRDefault="00B9758C" w:rsidP="006845A9"/>
    <w:p w14:paraId="1096AE72" w14:textId="77777777" w:rsidR="0072153C" w:rsidRPr="00616322" w:rsidRDefault="0072153C" w:rsidP="006F13C6">
      <w:pPr>
        <w:pStyle w:val="1overskrift"/>
        <w:numPr>
          <w:ilvl w:val="0"/>
          <w:numId w:val="20"/>
        </w:numPr>
        <w:spacing w:after="120"/>
        <w:ind w:left="426" w:hanging="426"/>
        <w:rPr>
          <w:rFonts w:ascii="Arial" w:hAnsi="Arial"/>
          <w:lang w:val="nb-NO"/>
        </w:rPr>
      </w:pPr>
      <w:r w:rsidRPr="0494649D">
        <w:rPr>
          <w:rFonts w:ascii="Arial" w:hAnsi="Arial"/>
          <w:lang w:val="nb-NO"/>
        </w:rPr>
        <w:t>Oppsigelse (</w:t>
      </w:r>
      <w:r w:rsidRPr="00174D3B">
        <w:rPr>
          <w:rFonts w:ascii="Arial" w:hAnsi="Arial"/>
          <w:lang w:val="nb-NO"/>
        </w:rPr>
        <w:t>standardkontrakten punkt 1.6)</w:t>
      </w:r>
    </w:p>
    <w:p w14:paraId="6B5EDFFA" w14:textId="289E2B81" w:rsidR="00A421FB" w:rsidRDefault="009211DD" w:rsidP="009211DD">
      <w:r>
        <w:t>Kunden kan si opp avtalen med 3 (tre) måneders skriftlig varsel. Leverandøren kan si opp avtalen med 6 (seks) måneders skriftlig varsel.</w:t>
      </w:r>
    </w:p>
    <w:p w14:paraId="1629627E" w14:textId="2135AEB2" w:rsidR="003E1826" w:rsidRPr="00375C20" w:rsidRDefault="003E1826" w:rsidP="004444FD"/>
    <w:p w14:paraId="31CEB595" w14:textId="03E03607" w:rsidR="006203B4" w:rsidRPr="00887E81" w:rsidRDefault="0072153C" w:rsidP="006203B4">
      <w:pPr>
        <w:pStyle w:val="1overskrift"/>
        <w:numPr>
          <w:ilvl w:val="0"/>
          <w:numId w:val="20"/>
        </w:numPr>
        <w:spacing w:after="120"/>
        <w:ind w:left="426" w:hanging="426"/>
        <w:rPr>
          <w:rFonts w:ascii="Arial" w:hAnsi="Arial"/>
          <w:lang w:val="nb-NO"/>
        </w:rPr>
      </w:pPr>
      <w:r w:rsidRPr="0494649D">
        <w:rPr>
          <w:rFonts w:ascii="Arial" w:hAnsi="Arial"/>
          <w:lang w:val="nb-NO"/>
        </w:rPr>
        <w:t xml:space="preserve">Samarbeid og samhandling </w:t>
      </w:r>
    </w:p>
    <w:p w14:paraId="7705DF61" w14:textId="77777777" w:rsidR="0072153C" w:rsidRPr="00CA366A" w:rsidRDefault="0072153C" w:rsidP="006F13C6">
      <w:pPr>
        <w:pStyle w:val="Listeavsnitt"/>
        <w:keepNext/>
        <w:keepLines/>
        <w:numPr>
          <w:ilvl w:val="0"/>
          <w:numId w:val="21"/>
        </w:numPr>
        <w:spacing w:before="40"/>
        <w:contextualSpacing w:val="0"/>
        <w:outlineLvl w:val="1"/>
        <w:rPr>
          <w:rFonts w:cstheme="majorBidi"/>
          <w:b/>
          <w:vanish/>
          <w:color w:val="auto"/>
          <w:sz w:val="24"/>
          <w:szCs w:val="24"/>
        </w:rPr>
      </w:pPr>
    </w:p>
    <w:p w14:paraId="37578207" w14:textId="77777777" w:rsidR="0072153C" w:rsidRPr="00CA366A" w:rsidRDefault="0072153C" w:rsidP="006F13C6">
      <w:pPr>
        <w:pStyle w:val="Listeavsnitt"/>
        <w:keepNext/>
        <w:keepLines/>
        <w:numPr>
          <w:ilvl w:val="0"/>
          <w:numId w:val="21"/>
        </w:numPr>
        <w:spacing w:before="40"/>
        <w:contextualSpacing w:val="0"/>
        <w:outlineLvl w:val="1"/>
        <w:rPr>
          <w:rFonts w:cstheme="majorBidi"/>
          <w:b/>
          <w:vanish/>
          <w:color w:val="auto"/>
          <w:sz w:val="24"/>
          <w:szCs w:val="24"/>
        </w:rPr>
      </w:pPr>
    </w:p>
    <w:p w14:paraId="33240EB3" w14:textId="77777777" w:rsidR="0072153C" w:rsidRPr="00CA366A" w:rsidRDefault="0072153C" w:rsidP="006F13C6">
      <w:pPr>
        <w:pStyle w:val="Listeavsnitt"/>
        <w:keepNext/>
        <w:keepLines/>
        <w:numPr>
          <w:ilvl w:val="0"/>
          <w:numId w:val="21"/>
        </w:numPr>
        <w:spacing w:before="40"/>
        <w:contextualSpacing w:val="0"/>
        <w:outlineLvl w:val="1"/>
        <w:rPr>
          <w:rFonts w:cstheme="majorBidi"/>
          <w:b/>
          <w:vanish/>
          <w:color w:val="auto"/>
          <w:sz w:val="24"/>
          <w:szCs w:val="24"/>
        </w:rPr>
      </w:pPr>
    </w:p>
    <w:p w14:paraId="13FD747B" w14:textId="6B1C1E06" w:rsidR="00181C7A" w:rsidRDefault="00024B1B" w:rsidP="00BD3EF6">
      <w:pPr>
        <w:pStyle w:val="Overskrift2"/>
      </w:pPr>
      <w:r>
        <w:t>M</w:t>
      </w:r>
      <w:r w:rsidR="00181C7A">
        <w:t>øter (standardkontrakten punkt 5.2)</w:t>
      </w:r>
    </w:p>
    <w:p w14:paraId="58BBBF5B" w14:textId="4A80A2DA" w:rsidR="00AF4968" w:rsidRPr="00887E81" w:rsidRDefault="00AF4968" w:rsidP="00887E81">
      <w:pPr>
        <w:spacing w:after="240"/>
      </w:pPr>
      <w:r>
        <w:t>Møter mellom Partene gjennomføres i henhold til standardkontrakten punkt 5.2.</w:t>
      </w:r>
    </w:p>
    <w:p w14:paraId="74CECD61" w14:textId="7FEEC92D" w:rsidR="009564D7" w:rsidRPr="00181C7A" w:rsidRDefault="002930AD" w:rsidP="00BD3EF6">
      <w:pPr>
        <w:pStyle w:val="Overskrift2"/>
      </w:pPr>
      <w:r>
        <w:t>Rapport/s</w:t>
      </w:r>
      <w:r w:rsidR="00181C7A">
        <w:t>tatistikk (standard</w:t>
      </w:r>
      <w:r w:rsidR="00D36484">
        <w:t>kontrakten</w:t>
      </w:r>
      <w:r w:rsidR="00181C7A">
        <w:t xml:space="preserve"> punkt 3.1</w:t>
      </w:r>
      <w:r w:rsidR="00C87C7F">
        <w:t>7</w:t>
      </w:r>
      <w:r w:rsidR="00181C7A">
        <w:t>)</w:t>
      </w:r>
    </w:p>
    <w:p w14:paraId="14829941" w14:textId="28CE41EA" w:rsidR="00136F34" w:rsidRPr="00136F34" w:rsidRDefault="00136F34" w:rsidP="000D6E4A">
      <w:r w:rsidRPr="00136F34">
        <w:t>På forespørsel fra Kunden(e), skal Leverandøren, vederlagsfritt, uten ugrunnet opphold, utarbeide leveransestatistikk for leveranser gjort under avtalen i Excel-format for angitt periode.</w:t>
      </w:r>
    </w:p>
    <w:p w14:paraId="180899D7" w14:textId="77777777" w:rsidR="001033A9" w:rsidRDefault="001033A9" w:rsidP="00887E81"/>
    <w:p w14:paraId="4D9A7DA9" w14:textId="77777777" w:rsidR="0072153C" w:rsidRPr="004A01F1" w:rsidRDefault="0072153C" w:rsidP="006F13C6">
      <w:pPr>
        <w:pStyle w:val="1overskrift"/>
        <w:numPr>
          <w:ilvl w:val="0"/>
          <w:numId w:val="20"/>
        </w:numPr>
        <w:spacing w:after="120"/>
        <w:ind w:left="426" w:hanging="426"/>
        <w:rPr>
          <w:rFonts w:ascii="Arial" w:hAnsi="Arial"/>
          <w:lang w:val="nb-NO"/>
        </w:rPr>
      </w:pPr>
      <w:bookmarkStart w:id="11" w:name="_Toc28850237"/>
      <w:r w:rsidRPr="0494649D">
        <w:rPr>
          <w:rFonts w:ascii="Arial" w:hAnsi="Arial"/>
          <w:lang w:val="nb-NO"/>
        </w:rPr>
        <w:t>Bruk av underleverandør</w:t>
      </w:r>
      <w:bookmarkEnd w:id="11"/>
      <w:r w:rsidRPr="0494649D">
        <w:rPr>
          <w:rFonts w:ascii="Arial" w:hAnsi="Arial"/>
          <w:lang w:val="nb-NO"/>
        </w:rPr>
        <w:t xml:space="preserve"> (standardkontrakten punkt 3.6)</w:t>
      </w:r>
    </w:p>
    <w:p w14:paraId="69D000D5" w14:textId="4955CDE3" w:rsidR="00D771B6" w:rsidRPr="0082250C" w:rsidRDefault="00D771B6" w:rsidP="00D771B6">
      <w:pPr>
        <w:spacing w:after="0"/>
      </w:pPr>
      <w:r w:rsidRPr="0082250C">
        <w:t>Følgende underleverandører er avtalt benyttet:</w:t>
      </w:r>
      <w:r w:rsidR="004A01F1">
        <w:br/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145D65" w:rsidRPr="0082250C" w14:paraId="034DDC57" w14:textId="56A2E52A" w:rsidTr="004A01F1">
        <w:trPr>
          <w:trHeight w:val="457"/>
        </w:trPr>
        <w:tc>
          <w:tcPr>
            <w:tcW w:w="3020" w:type="dxa"/>
          </w:tcPr>
          <w:p w14:paraId="39CB89ED" w14:textId="77777777" w:rsidR="00145D65" w:rsidRPr="00D0677D" w:rsidRDefault="00145D65" w:rsidP="00D36484">
            <w:pPr>
              <w:spacing w:before="60" w:after="60" w:line="276" w:lineRule="auto"/>
              <w:rPr>
                <w:b/>
                <w:bCs/>
              </w:rPr>
            </w:pPr>
            <w:r w:rsidRPr="00D0677D">
              <w:rPr>
                <w:b/>
                <w:bCs/>
              </w:rPr>
              <w:t>Navn på underleverandør</w:t>
            </w:r>
          </w:p>
        </w:tc>
        <w:tc>
          <w:tcPr>
            <w:tcW w:w="3020" w:type="dxa"/>
          </w:tcPr>
          <w:p w14:paraId="5077142D" w14:textId="77777777" w:rsidR="00145D65" w:rsidRPr="00D0677D" w:rsidRDefault="00145D65" w:rsidP="00D36484">
            <w:pPr>
              <w:spacing w:before="60" w:after="60" w:line="276" w:lineRule="auto"/>
              <w:rPr>
                <w:b/>
                <w:bCs/>
              </w:rPr>
            </w:pPr>
            <w:r w:rsidRPr="00D0677D">
              <w:rPr>
                <w:b/>
                <w:bCs/>
              </w:rPr>
              <w:t>Organisasjonsnummer</w:t>
            </w:r>
          </w:p>
        </w:tc>
        <w:tc>
          <w:tcPr>
            <w:tcW w:w="3020" w:type="dxa"/>
          </w:tcPr>
          <w:p w14:paraId="423E5546" w14:textId="32E49ABB" w:rsidR="00BA0B8D" w:rsidRPr="00D0677D" w:rsidRDefault="00DA174D" w:rsidP="00D36484">
            <w:pPr>
              <w:spacing w:before="60" w:after="6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Tjeneste/l</w:t>
            </w:r>
            <w:r w:rsidR="00145D65">
              <w:rPr>
                <w:b/>
                <w:bCs/>
              </w:rPr>
              <w:t>everanseområde</w:t>
            </w:r>
          </w:p>
        </w:tc>
      </w:tr>
      <w:tr w:rsidR="00145D65" w:rsidRPr="0082250C" w14:paraId="7CE0BFF1" w14:textId="52FC0002" w:rsidTr="004A01F1">
        <w:tc>
          <w:tcPr>
            <w:tcW w:w="3020" w:type="dxa"/>
          </w:tcPr>
          <w:p w14:paraId="5D0AAED9" w14:textId="6B8247DC" w:rsidR="00145D65" w:rsidRPr="0082250C" w:rsidRDefault="00AF2CEE" w:rsidP="00D36484">
            <w:pPr>
              <w:spacing w:before="60" w:after="60" w:line="276" w:lineRule="auto"/>
            </w:pPr>
            <w:r w:rsidRPr="40EF225F">
              <w:rPr>
                <w:rFonts w:eastAsia="Arial"/>
                <w:color w:val="231F20" w:themeColor="text1"/>
                <w:highlight w:val="yellow"/>
              </w:rPr>
              <w:t>[sett inn]</w:t>
            </w:r>
          </w:p>
        </w:tc>
        <w:tc>
          <w:tcPr>
            <w:tcW w:w="3020" w:type="dxa"/>
          </w:tcPr>
          <w:p w14:paraId="7DE2B257" w14:textId="000BA47C" w:rsidR="00145D65" w:rsidRPr="0082250C" w:rsidRDefault="00AF2CEE" w:rsidP="00D36484">
            <w:pPr>
              <w:spacing w:before="60" w:after="60" w:line="276" w:lineRule="auto"/>
            </w:pPr>
            <w:r w:rsidRPr="40EF225F">
              <w:rPr>
                <w:rFonts w:eastAsia="Arial"/>
                <w:color w:val="231F20" w:themeColor="text1"/>
                <w:highlight w:val="yellow"/>
              </w:rPr>
              <w:t>[sett inn]</w:t>
            </w:r>
          </w:p>
        </w:tc>
        <w:tc>
          <w:tcPr>
            <w:tcW w:w="3020" w:type="dxa"/>
          </w:tcPr>
          <w:p w14:paraId="289926CB" w14:textId="59B1C957" w:rsidR="00145D65" w:rsidRPr="0082250C" w:rsidRDefault="00AF2CEE" w:rsidP="00D36484">
            <w:pPr>
              <w:spacing w:before="60" w:after="60" w:line="276" w:lineRule="auto"/>
            </w:pPr>
            <w:r w:rsidRPr="40EF225F">
              <w:rPr>
                <w:rFonts w:eastAsia="Arial"/>
                <w:color w:val="231F20" w:themeColor="text1"/>
                <w:highlight w:val="yellow"/>
              </w:rPr>
              <w:t>[sett inn]</w:t>
            </w:r>
          </w:p>
        </w:tc>
      </w:tr>
      <w:tr w:rsidR="00145D65" w:rsidRPr="0082250C" w14:paraId="3F3B8141" w14:textId="66B4350A" w:rsidTr="004A01F1">
        <w:tc>
          <w:tcPr>
            <w:tcW w:w="3020" w:type="dxa"/>
          </w:tcPr>
          <w:p w14:paraId="553088FF" w14:textId="77777777" w:rsidR="00145D65" w:rsidRPr="0082250C" w:rsidRDefault="00145D65" w:rsidP="00D36484">
            <w:pPr>
              <w:spacing w:before="60" w:after="60" w:line="276" w:lineRule="auto"/>
            </w:pPr>
          </w:p>
        </w:tc>
        <w:tc>
          <w:tcPr>
            <w:tcW w:w="3020" w:type="dxa"/>
          </w:tcPr>
          <w:p w14:paraId="42046FA2" w14:textId="77777777" w:rsidR="00145D65" w:rsidRPr="0082250C" w:rsidRDefault="00145D65" w:rsidP="00D36484">
            <w:pPr>
              <w:spacing w:before="60" w:after="60" w:line="276" w:lineRule="auto"/>
            </w:pPr>
          </w:p>
        </w:tc>
        <w:tc>
          <w:tcPr>
            <w:tcW w:w="3020" w:type="dxa"/>
          </w:tcPr>
          <w:p w14:paraId="2A63A82F" w14:textId="77777777" w:rsidR="00145D65" w:rsidRPr="0082250C" w:rsidRDefault="00145D65" w:rsidP="00D36484">
            <w:pPr>
              <w:spacing w:before="60" w:after="60" w:line="276" w:lineRule="auto"/>
            </w:pPr>
          </w:p>
        </w:tc>
      </w:tr>
      <w:bookmarkEnd w:id="8"/>
      <w:bookmarkEnd w:id="9"/>
    </w:tbl>
    <w:p w14:paraId="58E47B6C" w14:textId="77777777" w:rsidR="00887E81" w:rsidRDefault="00887E81" w:rsidP="00887E81">
      <w:pPr>
        <w:pStyle w:val="1overskrift"/>
        <w:spacing w:after="120"/>
        <w:rPr>
          <w:rFonts w:ascii="Arial" w:hAnsi="Arial"/>
          <w:lang w:val="nb-NO"/>
        </w:rPr>
      </w:pPr>
    </w:p>
    <w:p w14:paraId="69E3516D" w14:textId="4B856E47" w:rsidR="0072153C" w:rsidRDefault="0072153C" w:rsidP="006F13C6">
      <w:pPr>
        <w:pStyle w:val="1overskrift"/>
        <w:numPr>
          <w:ilvl w:val="0"/>
          <w:numId w:val="20"/>
        </w:numPr>
        <w:spacing w:after="120"/>
        <w:ind w:left="426" w:hanging="426"/>
        <w:rPr>
          <w:rFonts w:ascii="Arial" w:hAnsi="Arial"/>
          <w:lang w:val="nb-NO"/>
        </w:rPr>
      </w:pPr>
      <w:r w:rsidRPr="0494649D">
        <w:rPr>
          <w:rFonts w:ascii="Arial" w:hAnsi="Arial"/>
          <w:lang w:val="nb-NO"/>
        </w:rPr>
        <w:t>Bruk av lærlinger (standardkontrakten punkt 3.14)</w:t>
      </w:r>
    </w:p>
    <w:p w14:paraId="276E01D5" w14:textId="25747CD1" w:rsidR="00FB790F" w:rsidRPr="00FB790F" w:rsidRDefault="007B246F" w:rsidP="00FB790F">
      <w:r>
        <w:t xml:space="preserve">Krav til lærlingordning/bruk av lærlinger </w:t>
      </w:r>
      <w:proofErr w:type="gramStart"/>
      <w:r>
        <w:t>fremgår</w:t>
      </w:r>
      <w:proofErr w:type="gramEnd"/>
      <w:r>
        <w:t xml:space="preserve"> av Bilag 1.</w:t>
      </w:r>
    </w:p>
    <w:sectPr w:rsidR="00FB790F" w:rsidRPr="00FB790F" w:rsidSect="0050421F">
      <w:headerReference w:type="even" r:id="rId14"/>
      <w:headerReference w:type="default" r:id="rId15"/>
      <w:footerReference w:type="default" r:id="rId16"/>
      <w:pgSz w:w="11906" w:h="16838" w:code="9"/>
      <w:pgMar w:top="1418" w:right="1418" w:bottom="1418" w:left="1418" w:header="992" w:footer="71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A7185" w14:textId="77777777" w:rsidR="00551F4B" w:rsidRDefault="00551F4B" w:rsidP="00E966EA">
      <w:r>
        <w:separator/>
      </w:r>
    </w:p>
  </w:endnote>
  <w:endnote w:type="continuationSeparator" w:id="0">
    <w:p w14:paraId="638095AC" w14:textId="77777777" w:rsidR="00551F4B" w:rsidRDefault="00551F4B" w:rsidP="00E966EA">
      <w:r>
        <w:continuationSeparator/>
      </w:r>
    </w:p>
  </w:endnote>
  <w:endnote w:type="continuationNotice" w:id="1">
    <w:p w14:paraId="6E754C33" w14:textId="77777777" w:rsidR="00551F4B" w:rsidRDefault="00551F4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rostile LT">
    <w:altName w:val="Times New Roman"/>
    <w:charset w:val="00"/>
    <w:family w:val="auto"/>
    <w:pitch w:val="variable"/>
    <w:sig w:usb0="800000A7" w:usb1="0000004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8D363" w14:textId="0831A03D" w:rsidR="00BB0A9E" w:rsidRPr="00187C1C" w:rsidRDefault="00BB0A9E">
    <w:pPr>
      <w:pStyle w:val="Bunntekst"/>
      <w:rPr>
        <w:sz w:val="20"/>
        <w:szCs w:val="20"/>
      </w:rPr>
    </w:pPr>
    <w:proofErr w:type="spellStart"/>
    <w:r w:rsidRPr="00187C1C">
      <w:rPr>
        <w:sz w:val="20"/>
        <w:szCs w:val="20"/>
      </w:rPr>
      <w:t>Versjon</w:t>
    </w:r>
    <w:r w:rsidR="00187C1C" w:rsidRPr="00187C1C">
      <w:rPr>
        <w:sz w:val="20"/>
        <w:szCs w:val="20"/>
      </w:rPr>
      <w:t>_august</w:t>
    </w:r>
    <w:proofErr w:type="spellEnd"/>
    <w:r w:rsidR="00187C1C" w:rsidRPr="00187C1C">
      <w:rPr>
        <w:sz w:val="20"/>
        <w:szCs w:val="20"/>
      </w:rPr>
      <w:t xml:space="preserve"> 2024</w:t>
    </w:r>
  </w:p>
  <w:p w14:paraId="6A3391C0" w14:textId="6355E757" w:rsidR="00EC38C3" w:rsidRDefault="00EC38C3" w:rsidP="00E966E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A3473" w14:textId="77777777" w:rsidR="00551F4B" w:rsidRDefault="00551F4B" w:rsidP="00E966EA">
      <w:r>
        <w:separator/>
      </w:r>
    </w:p>
  </w:footnote>
  <w:footnote w:type="continuationSeparator" w:id="0">
    <w:p w14:paraId="1605FB51" w14:textId="77777777" w:rsidR="00551F4B" w:rsidRDefault="00551F4B" w:rsidP="00E966EA">
      <w:r>
        <w:continuationSeparator/>
      </w:r>
    </w:p>
  </w:footnote>
  <w:footnote w:type="continuationNotice" w:id="1">
    <w:p w14:paraId="1D000055" w14:textId="77777777" w:rsidR="00551F4B" w:rsidRDefault="00551F4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D8D95" w14:textId="77777777" w:rsidR="00FA00D1" w:rsidRPr="003B2EAE" w:rsidRDefault="00FA00D1" w:rsidP="00E966EA">
    <w:pPr>
      <w:pStyle w:val="Topptekst"/>
    </w:pPr>
  </w:p>
  <w:p w14:paraId="4F1D6D90" w14:textId="77777777" w:rsidR="00FA00D1" w:rsidRDefault="00FA00D1" w:rsidP="00E966E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DA15E" w14:textId="77777777" w:rsidR="00EC38C3" w:rsidRDefault="00EC38C3" w:rsidP="00E966E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55F7C" w14:textId="61015146" w:rsidR="0050421F" w:rsidRPr="00DA0968" w:rsidRDefault="003754F4" w:rsidP="00DA0968">
    <w:pPr>
      <w:pStyle w:val="Topptekst"/>
      <w:pBdr>
        <w:bottom w:val="single" w:sz="4" w:space="1" w:color="auto"/>
      </w:pBdr>
      <w:rPr>
        <w:sz w:val="18"/>
      </w:rPr>
    </w:pPr>
    <w:r>
      <w:rPr>
        <w:sz w:val="18"/>
      </w:rPr>
      <w:t xml:space="preserve">Bilag </w:t>
    </w:r>
    <w:r w:rsidR="000270E6">
      <w:rPr>
        <w:sz w:val="18"/>
      </w:rPr>
      <w:t>4</w:t>
    </w:r>
    <w:r>
      <w:rPr>
        <w:sz w:val="18"/>
      </w:rPr>
      <w:t xml:space="preserve"> Administrative bestemmelser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A9A15F6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AE49B78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46EBA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2EE5AA6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4CEB7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A47E5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CE2391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C8C5A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40C02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5839A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8CC256E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Stil1"/>
      <w:lvlText w:val="%1.%2"/>
      <w:lvlJc w:val="left"/>
      <w:pPr>
        <w:ind w:left="283" w:firstLine="0"/>
      </w:pPr>
      <w:rPr>
        <w:rFonts w:asciiTheme="minorHAnsi" w:hAnsiTheme="minorHAnsi" w:cs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Theme="minorHAnsi" w:hAnsiTheme="minorHAnsi"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FDB093D"/>
    <w:multiLevelType w:val="hybridMultilevel"/>
    <w:tmpl w:val="775C79CA"/>
    <w:lvl w:ilvl="0" w:tplc="C0C27794">
      <w:start w:val="1"/>
      <w:numFmt w:val="decimal"/>
      <w:pStyle w:val="Bilag5overskrift53x"/>
      <w:lvlText w:val="5.3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E175CE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7891E8F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97210B0"/>
    <w:multiLevelType w:val="hybridMultilevel"/>
    <w:tmpl w:val="D6AAB27A"/>
    <w:lvl w:ilvl="0" w:tplc="ABD48958">
      <w:start w:val="1"/>
      <w:numFmt w:val="decimal"/>
      <w:pStyle w:val="Bilag5overskrift54x"/>
      <w:lvlText w:val="5.4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EE692E"/>
    <w:multiLevelType w:val="hybridMultilevel"/>
    <w:tmpl w:val="27AA2364"/>
    <w:lvl w:ilvl="0" w:tplc="1812C118">
      <w:start w:val="1"/>
      <w:numFmt w:val="decimal"/>
      <w:pStyle w:val="Bilag5"/>
      <w:lvlText w:val="5.%1"/>
      <w:lvlJc w:val="left"/>
      <w:pPr>
        <w:ind w:left="928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6F71F7"/>
    <w:multiLevelType w:val="hybridMultilevel"/>
    <w:tmpl w:val="4C8C3062"/>
    <w:lvl w:ilvl="0" w:tplc="99B645A8">
      <w:start w:val="1"/>
      <w:numFmt w:val="decimal"/>
      <w:lvlText w:val="%1."/>
      <w:lvlJc w:val="left"/>
      <w:pPr>
        <w:ind w:left="720" w:hanging="360"/>
      </w:pPr>
    </w:lvl>
    <w:lvl w:ilvl="1" w:tplc="67E673B8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EA4ADC"/>
    <w:multiLevelType w:val="hybridMultilevel"/>
    <w:tmpl w:val="D03E7FE6"/>
    <w:lvl w:ilvl="0" w:tplc="1832B17A">
      <w:start w:val="1"/>
      <w:numFmt w:val="decimal"/>
      <w:pStyle w:val="Bilag5overskrift2"/>
      <w:lvlText w:val="5.2.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A442391"/>
    <w:multiLevelType w:val="multilevel"/>
    <w:tmpl w:val="8B06CAE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/>
        <w:bCs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8EA0610"/>
    <w:multiLevelType w:val="multilevel"/>
    <w:tmpl w:val="F7B804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AA4316E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61576598">
    <w:abstractNumId w:val="13"/>
  </w:num>
  <w:num w:numId="2" w16cid:durableId="1843736476">
    <w:abstractNumId w:val="20"/>
  </w:num>
  <w:num w:numId="3" w16cid:durableId="1490244868">
    <w:abstractNumId w:val="12"/>
  </w:num>
  <w:num w:numId="4" w16cid:durableId="991904528">
    <w:abstractNumId w:val="8"/>
  </w:num>
  <w:num w:numId="5" w16cid:durableId="454327305">
    <w:abstractNumId w:val="3"/>
  </w:num>
  <w:num w:numId="6" w16cid:durableId="777993376">
    <w:abstractNumId w:val="2"/>
  </w:num>
  <w:num w:numId="7" w16cid:durableId="1775056386">
    <w:abstractNumId w:val="1"/>
  </w:num>
  <w:num w:numId="8" w16cid:durableId="823660679">
    <w:abstractNumId w:val="0"/>
  </w:num>
  <w:num w:numId="9" w16cid:durableId="1275946475">
    <w:abstractNumId w:val="9"/>
  </w:num>
  <w:num w:numId="10" w16cid:durableId="1240290797">
    <w:abstractNumId w:val="7"/>
  </w:num>
  <w:num w:numId="11" w16cid:durableId="1090664977">
    <w:abstractNumId w:val="6"/>
  </w:num>
  <w:num w:numId="12" w16cid:durableId="1252856653">
    <w:abstractNumId w:val="5"/>
  </w:num>
  <w:num w:numId="13" w16cid:durableId="1812600942">
    <w:abstractNumId w:val="4"/>
  </w:num>
  <w:num w:numId="14" w16cid:durableId="821779347">
    <w:abstractNumId w:val="18"/>
  </w:num>
  <w:num w:numId="15" w16cid:durableId="306667339">
    <w:abstractNumId w:val="10"/>
  </w:num>
  <w:num w:numId="16" w16cid:durableId="1488476015">
    <w:abstractNumId w:val="15"/>
  </w:num>
  <w:num w:numId="17" w16cid:durableId="122582722">
    <w:abstractNumId w:val="17"/>
  </w:num>
  <w:num w:numId="18" w16cid:durableId="140387290">
    <w:abstractNumId w:val="11"/>
  </w:num>
  <w:num w:numId="19" w16cid:durableId="1960842056">
    <w:abstractNumId w:val="14"/>
  </w:num>
  <w:num w:numId="20" w16cid:durableId="863206907">
    <w:abstractNumId w:val="16"/>
  </w:num>
  <w:num w:numId="21" w16cid:durableId="525141455">
    <w:abstractNumId w:val="19"/>
  </w:num>
  <w:num w:numId="22" w16cid:durableId="1172992176">
    <w:abstractNumId w:val="19"/>
  </w:num>
  <w:num w:numId="23" w16cid:durableId="718480507">
    <w:abstractNumId w:val="19"/>
  </w:num>
  <w:num w:numId="24" w16cid:durableId="953756646">
    <w:abstractNumId w:val="19"/>
  </w:num>
  <w:num w:numId="25" w16cid:durableId="749885852">
    <w:abstractNumId w:val="19"/>
  </w:num>
  <w:num w:numId="26" w16cid:durableId="1822964418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4D7"/>
    <w:rsid w:val="00000AA5"/>
    <w:rsid w:val="00001636"/>
    <w:rsid w:val="00007DCC"/>
    <w:rsid w:val="0001066F"/>
    <w:rsid w:val="00024B1B"/>
    <w:rsid w:val="000270E6"/>
    <w:rsid w:val="00032FDE"/>
    <w:rsid w:val="00033100"/>
    <w:rsid w:val="00033109"/>
    <w:rsid w:val="000341F1"/>
    <w:rsid w:val="000351B5"/>
    <w:rsid w:val="00035E16"/>
    <w:rsid w:val="00037D2C"/>
    <w:rsid w:val="00046073"/>
    <w:rsid w:val="000471DB"/>
    <w:rsid w:val="00052413"/>
    <w:rsid w:val="00054012"/>
    <w:rsid w:val="00083683"/>
    <w:rsid w:val="0009072C"/>
    <w:rsid w:val="00091075"/>
    <w:rsid w:val="00097C29"/>
    <w:rsid w:val="000B0038"/>
    <w:rsid w:val="000B6832"/>
    <w:rsid w:val="000D6E4A"/>
    <w:rsid w:val="000E1123"/>
    <w:rsid w:val="000E1EB6"/>
    <w:rsid w:val="000E3E88"/>
    <w:rsid w:val="000E72AB"/>
    <w:rsid w:val="000F565C"/>
    <w:rsid w:val="000F5FB0"/>
    <w:rsid w:val="001033A9"/>
    <w:rsid w:val="001063D7"/>
    <w:rsid w:val="00112613"/>
    <w:rsid w:val="00116CC6"/>
    <w:rsid w:val="00117336"/>
    <w:rsid w:val="00117F3C"/>
    <w:rsid w:val="0012258F"/>
    <w:rsid w:val="00122A41"/>
    <w:rsid w:val="00123385"/>
    <w:rsid w:val="00132152"/>
    <w:rsid w:val="0013420F"/>
    <w:rsid w:val="00134E2A"/>
    <w:rsid w:val="00136F34"/>
    <w:rsid w:val="00137D8A"/>
    <w:rsid w:val="001439AC"/>
    <w:rsid w:val="00144F61"/>
    <w:rsid w:val="0014599E"/>
    <w:rsid w:val="00145D65"/>
    <w:rsid w:val="001474F2"/>
    <w:rsid w:val="00155671"/>
    <w:rsid w:val="00165F5E"/>
    <w:rsid w:val="001664E7"/>
    <w:rsid w:val="00171932"/>
    <w:rsid w:val="00173BDA"/>
    <w:rsid w:val="00174D3B"/>
    <w:rsid w:val="00180764"/>
    <w:rsid w:val="00180C3B"/>
    <w:rsid w:val="00180F25"/>
    <w:rsid w:val="00181C7A"/>
    <w:rsid w:val="0018771F"/>
    <w:rsid w:val="00187C1C"/>
    <w:rsid w:val="00194EE1"/>
    <w:rsid w:val="001A21A1"/>
    <w:rsid w:val="001A2CA8"/>
    <w:rsid w:val="001A4D76"/>
    <w:rsid w:val="001A5484"/>
    <w:rsid w:val="001A57AE"/>
    <w:rsid w:val="001B1235"/>
    <w:rsid w:val="001B78FA"/>
    <w:rsid w:val="001D050E"/>
    <w:rsid w:val="001E111C"/>
    <w:rsid w:val="001F0A24"/>
    <w:rsid w:val="001F6609"/>
    <w:rsid w:val="001F6854"/>
    <w:rsid w:val="00202E58"/>
    <w:rsid w:val="002126A3"/>
    <w:rsid w:val="002235BC"/>
    <w:rsid w:val="00227DA6"/>
    <w:rsid w:val="0023008D"/>
    <w:rsid w:val="002359A0"/>
    <w:rsid w:val="00235E56"/>
    <w:rsid w:val="00236E24"/>
    <w:rsid w:val="00241237"/>
    <w:rsid w:val="00243CDB"/>
    <w:rsid w:val="002465C5"/>
    <w:rsid w:val="002468F9"/>
    <w:rsid w:val="0024714E"/>
    <w:rsid w:val="00252A6D"/>
    <w:rsid w:val="00252FC4"/>
    <w:rsid w:val="002638F1"/>
    <w:rsid w:val="00270F43"/>
    <w:rsid w:val="00275246"/>
    <w:rsid w:val="00282ACC"/>
    <w:rsid w:val="00285EB4"/>
    <w:rsid w:val="002908F0"/>
    <w:rsid w:val="00292A0C"/>
    <w:rsid w:val="002930AD"/>
    <w:rsid w:val="002969FD"/>
    <w:rsid w:val="00297F7D"/>
    <w:rsid w:val="002A0541"/>
    <w:rsid w:val="002A3C97"/>
    <w:rsid w:val="002A5405"/>
    <w:rsid w:val="002A5D1D"/>
    <w:rsid w:val="002A5DF3"/>
    <w:rsid w:val="002B280F"/>
    <w:rsid w:val="002B3F92"/>
    <w:rsid w:val="002B4501"/>
    <w:rsid w:val="002C385B"/>
    <w:rsid w:val="002E6621"/>
    <w:rsid w:val="002F4590"/>
    <w:rsid w:val="002F7111"/>
    <w:rsid w:val="00310496"/>
    <w:rsid w:val="00312453"/>
    <w:rsid w:val="00313A42"/>
    <w:rsid w:val="00326CF2"/>
    <w:rsid w:val="00334E63"/>
    <w:rsid w:val="0034431B"/>
    <w:rsid w:val="003466ED"/>
    <w:rsid w:val="003471FD"/>
    <w:rsid w:val="003513B1"/>
    <w:rsid w:val="003519C6"/>
    <w:rsid w:val="00353904"/>
    <w:rsid w:val="00354CAC"/>
    <w:rsid w:val="003645A4"/>
    <w:rsid w:val="00370AD6"/>
    <w:rsid w:val="00370F6F"/>
    <w:rsid w:val="0037114F"/>
    <w:rsid w:val="0037426D"/>
    <w:rsid w:val="003754F4"/>
    <w:rsid w:val="00375C20"/>
    <w:rsid w:val="003841DB"/>
    <w:rsid w:val="00385441"/>
    <w:rsid w:val="00387842"/>
    <w:rsid w:val="0039382E"/>
    <w:rsid w:val="003A0F8C"/>
    <w:rsid w:val="003A4918"/>
    <w:rsid w:val="003A6D08"/>
    <w:rsid w:val="003B2EAE"/>
    <w:rsid w:val="003B4B90"/>
    <w:rsid w:val="003E0FE8"/>
    <w:rsid w:val="003E1826"/>
    <w:rsid w:val="003E3861"/>
    <w:rsid w:val="003F0D3F"/>
    <w:rsid w:val="003F7E55"/>
    <w:rsid w:val="0040380A"/>
    <w:rsid w:val="00411BDB"/>
    <w:rsid w:val="00415003"/>
    <w:rsid w:val="00415679"/>
    <w:rsid w:val="00415995"/>
    <w:rsid w:val="00417C21"/>
    <w:rsid w:val="00421897"/>
    <w:rsid w:val="00422B19"/>
    <w:rsid w:val="004250CC"/>
    <w:rsid w:val="004373E9"/>
    <w:rsid w:val="004410CC"/>
    <w:rsid w:val="00442CA9"/>
    <w:rsid w:val="004444FD"/>
    <w:rsid w:val="004532C2"/>
    <w:rsid w:val="00457B01"/>
    <w:rsid w:val="00461B7A"/>
    <w:rsid w:val="00465A01"/>
    <w:rsid w:val="004724D7"/>
    <w:rsid w:val="00473ED4"/>
    <w:rsid w:val="00474302"/>
    <w:rsid w:val="0047655B"/>
    <w:rsid w:val="00476703"/>
    <w:rsid w:val="0047685C"/>
    <w:rsid w:val="00476DE1"/>
    <w:rsid w:val="00484F99"/>
    <w:rsid w:val="0048697E"/>
    <w:rsid w:val="00492CF8"/>
    <w:rsid w:val="00496F1A"/>
    <w:rsid w:val="004A01F1"/>
    <w:rsid w:val="004A5F44"/>
    <w:rsid w:val="004B5242"/>
    <w:rsid w:val="004B5BFA"/>
    <w:rsid w:val="004C2B58"/>
    <w:rsid w:val="004C41FE"/>
    <w:rsid w:val="004C6662"/>
    <w:rsid w:val="004C6BC8"/>
    <w:rsid w:val="004D1FB4"/>
    <w:rsid w:val="004D2770"/>
    <w:rsid w:val="004D3571"/>
    <w:rsid w:val="004D60AF"/>
    <w:rsid w:val="004E129E"/>
    <w:rsid w:val="004E6F62"/>
    <w:rsid w:val="004F0DA1"/>
    <w:rsid w:val="004F182B"/>
    <w:rsid w:val="00503F3A"/>
    <w:rsid w:val="0050421F"/>
    <w:rsid w:val="0050462C"/>
    <w:rsid w:val="00507B0B"/>
    <w:rsid w:val="00513CCF"/>
    <w:rsid w:val="00516A1F"/>
    <w:rsid w:val="00523F26"/>
    <w:rsid w:val="00524C64"/>
    <w:rsid w:val="00524E44"/>
    <w:rsid w:val="005315D1"/>
    <w:rsid w:val="00531D5E"/>
    <w:rsid w:val="005343F6"/>
    <w:rsid w:val="00534A8F"/>
    <w:rsid w:val="005421DA"/>
    <w:rsid w:val="00542587"/>
    <w:rsid w:val="005473FA"/>
    <w:rsid w:val="005478AF"/>
    <w:rsid w:val="00550CCE"/>
    <w:rsid w:val="00551F4B"/>
    <w:rsid w:val="0055751B"/>
    <w:rsid w:val="0056103D"/>
    <w:rsid w:val="00566040"/>
    <w:rsid w:val="00575C0F"/>
    <w:rsid w:val="00575C21"/>
    <w:rsid w:val="005762A0"/>
    <w:rsid w:val="00576BB9"/>
    <w:rsid w:val="00582A4F"/>
    <w:rsid w:val="00585D49"/>
    <w:rsid w:val="00590C72"/>
    <w:rsid w:val="005B0B53"/>
    <w:rsid w:val="005B23FA"/>
    <w:rsid w:val="005B7729"/>
    <w:rsid w:val="005B7D15"/>
    <w:rsid w:val="005C516D"/>
    <w:rsid w:val="005D2E5F"/>
    <w:rsid w:val="005E238F"/>
    <w:rsid w:val="005E26A1"/>
    <w:rsid w:val="005E2DB6"/>
    <w:rsid w:val="005E4A47"/>
    <w:rsid w:val="005E6DF4"/>
    <w:rsid w:val="005F768E"/>
    <w:rsid w:val="0060602F"/>
    <w:rsid w:val="006076B1"/>
    <w:rsid w:val="00616322"/>
    <w:rsid w:val="006203B4"/>
    <w:rsid w:val="00621B62"/>
    <w:rsid w:val="006238C5"/>
    <w:rsid w:val="00623BE1"/>
    <w:rsid w:val="006254EA"/>
    <w:rsid w:val="0062740B"/>
    <w:rsid w:val="00627D3D"/>
    <w:rsid w:val="00630B37"/>
    <w:rsid w:val="0063400F"/>
    <w:rsid w:val="00650882"/>
    <w:rsid w:val="00675156"/>
    <w:rsid w:val="006757E4"/>
    <w:rsid w:val="0067668F"/>
    <w:rsid w:val="006810B4"/>
    <w:rsid w:val="006836E9"/>
    <w:rsid w:val="006845A9"/>
    <w:rsid w:val="00685A12"/>
    <w:rsid w:val="006901C0"/>
    <w:rsid w:val="006905DE"/>
    <w:rsid w:val="00691768"/>
    <w:rsid w:val="006A2159"/>
    <w:rsid w:val="006A4D81"/>
    <w:rsid w:val="006A74E7"/>
    <w:rsid w:val="006B2BC0"/>
    <w:rsid w:val="006B60FB"/>
    <w:rsid w:val="006C0361"/>
    <w:rsid w:val="006C4FFF"/>
    <w:rsid w:val="006C566F"/>
    <w:rsid w:val="006C58FB"/>
    <w:rsid w:val="006D09FC"/>
    <w:rsid w:val="006D7B58"/>
    <w:rsid w:val="006E1FA3"/>
    <w:rsid w:val="006E3FDA"/>
    <w:rsid w:val="006E7DAB"/>
    <w:rsid w:val="006F05A2"/>
    <w:rsid w:val="006F13C6"/>
    <w:rsid w:val="006F52C8"/>
    <w:rsid w:val="006F5508"/>
    <w:rsid w:val="0070120F"/>
    <w:rsid w:val="007024E7"/>
    <w:rsid w:val="00703BBD"/>
    <w:rsid w:val="00715A7C"/>
    <w:rsid w:val="00716DFC"/>
    <w:rsid w:val="0072153C"/>
    <w:rsid w:val="00724786"/>
    <w:rsid w:val="0075108C"/>
    <w:rsid w:val="00753FC0"/>
    <w:rsid w:val="00760BA5"/>
    <w:rsid w:val="00760D20"/>
    <w:rsid w:val="00764E03"/>
    <w:rsid w:val="0076598F"/>
    <w:rsid w:val="00770431"/>
    <w:rsid w:val="00773438"/>
    <w:rsid w:val="007744AE"/>
    <w:rsid w:val="00774B14"/>
    <w:rsid w:val="00780633"/>
    <w:rsid w:val="00781BC6"/>
    <w:rsid w:val="00782235"/>
    <w:rsid w:val="007A0739"/>
    <w:rsid w:val="007A2AD0"/>
    <w:rsid w:val="007A5641"/>
    <w:rsid w:val="007A5915"/>
    <w:rsid w:val="007A7971"/>
    <w:rsid w:val="007B246F"/>
    <w:rsid w:val="007B3C9C"/>
    <w:rsid w:val="007B4DFE"/>
    <w:rsid w:val="007B6782"/>
    <w:rsid w:val="007C4844"/>
    <w:rsid w:val="007C6FA4"/>
    <w:rsid w:val="007D46D0"/>
    <w:rsid w:val="007D5AFC"/>
    <w:rsid w:val="007E2E3A"/>
    <w:rsid w:val="007F2AEB"/>
    <w:rsid w:val="007F775B"/>
    <w:rsid w:val="007F7E4F"/>
    <w:rsid w:val="008033D7"/>
    <w:rsid w:val="008105DE"/>
    <w:rsid w:val="00811BDA"/>
    <w:rsid w:val="008142BE"/>
    <w:rsid w:val="0081617B"/>
    <w:rsid w:val="00827285"/>
    <w:rsid w:val="0083032E"/>
    <w:rsid w:val="00830C56"/>
    <w:rsid w:val="00836C56"/>
    <w:rsid w:val="00837041"/>
    <w:rsid w:val="008376BF"/>
    <w:rsid w:val="00845122"/>
    <w:rsid w:val="00846860"/>
    <w:rsid w:val="00853CF5"/>
    <w:rsid w:val="00855A80"/>
    <w:rsid w:val="008564F7"/>
    <w:rsid w:val="0086290F"/>
    <w:rsid w:val="00873A4E"/>
    <w:rsid w:val="0088101B"/>
    <w:rsid w:val="0088317C"/>
    <w:rsid w:val="008858AC"/>
    <w:rsid w:val="00887621"/>
    <w:rsid w:val="00887E81"/>
    <w:rsid w:val="00892D02"/>
    <w:rsid w:val="00895E58"/>
    <w:rsid w:val="008A3659"/>
    <w:rsid w:val="008A6570"/>
    <w:rsid w:val="008B323A"/>
    <w:rsid w:val="008B3FAF"/>
    <w:rsid w:val="008D3B8B"/>
    <w:rsid w:val="008D49CC"/>
    <w:rsid w:val="008D4A99"/>
    <w:rsid w:val="008D734E"/>
    <w:rsid w:val="008E01A8"/>
    <w:rsid w:val="008E3091"/>
    <w:rsid w:val="008E64C8"/>
    <w:rsid w:val="008E67AE"/>
    <w:rsid w:val="008F1557"/>
    <w:rsid w:val="008F17E0"/>
    <w:rsid w:val="008F3B00"/>
    <w:rsid w:val="008F7F04"/>
    <w:rsid w:val="00901371"/>
    <w:rsid w:val="0090364D"/>
    <w:rsid w:val="00910704"/>
    <w:rsid w:val="00910B54"/>
    <w:rsid w:val="009130F9"/>
    <w:rsid w:val="00917145"/>
    <w:rsid w:val="009211DD"/>
    <w:rsid w:val="009225A0"/>
    <w:rsid w:val="009247FA"/>
    <w:rsid w:val="00924B04"/>
    <w:rsid w:val="0092526D"/>
    <w:rsid w:val="00930DDD"/>
    <w:rsid w:val="00931F6B"/>
    <w:rsid w:val="009450D3"/>
    <w:rsid w:val="00955FCC"/>
    <w:rsid w:val="009564D7"/>
    <w:rsid w:val="00961877"/>
    <w:rsid w:val="00974511"/>
    <w:rsid w:val="009825BB"/>
    <w:rsid w:val="0098710E"/>
    <w:rsid w:val="00991364"/>
    <w:rsid w:val="009914C4"/>
    <w:rsid w:val="00992E9E"/>
    <w:rsid w:val="009936E5"/>
    <w:rsid w:val="009956C7"/>
    <w:rsid w:val="00996FEB"/>
    <w:rsid w:val="009A0B53"/>
    <w:rsid w:val="009A14B1"/>
    <w:rsid w:val="009A19CA"/>
    <w:rsid w:val="009A1D56"/>
    <w:rsid w:val="009A2C6E"/>
    <w:rsid w:val="009A2FD5"/>
    <w:rsid w:val="009A421F"/>
    <w:rsid w:val="009A4F51"/>
    <w:rsid w:val="009A7C3D"/>
    <w:rsid w:val="009B2A4C"/>
    <w:rsid w:val="009B7C28"/>
    <w:rsid w:val="009C2B9D"/>
    <w:rsid w:val="009D2053"/>
    <w:rsid w:val="009D520A"/>
    <w:rsid w:val="009E27CB"/>
    <w:rsid w:val="009E3997"/>
    <w:rsid w:val="009E4578"/>
    <w:rsid w:val="00A07B9E"/>
    <w:rsid w:val="00A10855"/>
    <w:rsid w:val="00A13711"/>
    <w:rsid w:val="00A16EE1"/>
    <w:rsid w:val="00A262B6"/>
    <w:rsid w:val="00A30CDE"/>
    <w:rsid w:val="00A31C6E"/>
    <w:rsid w:val="00A375CB"/>
    <w:rsid w:val="00A408C2"/>
    <w:rsid w:val="00A421FB"/>
    <w:rsid w:val="00A42F27"/>
    <w:rsid w:val="00A45D9B"/>
    <w:rsid w:val="00A46D8A"/>
    <w:rsid w:val="00A50248"/>
    <w:rsid w:val="00A53A87"/>
    <w:rsid w:val="00A64EDD"/>
    <w:rsid w:val="00A7439F"/>
    <w:rsid w:val="00A825F2"/>
    <w:rsid w:val="00A870B1"/>
    <w:rsid w:val="00A971EB"/>
    <w:rsid w:val="00AA0B83"/>
    <w:rsid w:val="00AA1CA3"/>
    <w:rsid w:val="00AA2406"/>
    <w:rsid w:val="00AB7414"/>
    <w:rsid w:val="00AC0E44"/>
    <w:rsid w:val="00AC318C"/>
    <w:rsid w:val="00AC3909"/>
    <w:rsid w:val="00AC54D0"/>
    <w:rsid w:val="00AC6F9B"/>
    <w:rsid w:val="00AD11A1"/>
    <w:rsid w:val="00AD2F9B"/>
    <w:rsid w:val="00AD5500"/>
    <w:rsid w:val="00AD745A"/>
    <w:rsid w:val="00AD75F4"/>
    <w:rsid w:val="00AF2CEE"/>
    <w:rsid w:val="00AF3F18"/>
    <w:rsid w:val="00AF4327"/>
    <w:rsid w:val="00AF4968"/>
    <w:rsid w:val="00AF6927"/>
    <w:rsid w:val="00B064CC"/>
    <w:rsid w:val="00B10A2C"/>
    <w:rsid w:val="00B10EB7"/>
    <w:rsid w:val="00B11CC4"/>
    <w:rsid w:val="00B13545"/>
    <w:rsid w:val="00B13E12"/>
    <w:rsid w:val="00B27EE1"/>
    <w:rsid w:val="00B37544"/>
    <w:rsid w:val="00B41228"/>
    <w:rsid w:val="00B41A36"/>
    <w:rsid w:val="00B56F2B"/>
    <w:rsid w:val="00B63B2E"/>
    <w:rsid w:val="00B66FB8"/>
    <w:rsid w:val="00B703B6"/>
    <w:rsid w:val="00B71E78"/>
    <w:rsid w:val="00B74F85"/>
    <w:rsid w:val="00B75C8A"/>
    <w:rsid w:val="00B87448"/>
    <w:rsid w:val="00B910BD"/>
    <w:rsid w:val="00B943F4"/>
    <w:rsid w:val="00B94E35"/>
    <w:rsid w:val="00B97244"/>
    <w:rsid w:val="00B9758C"/>
    <w:rsid w:val="00BA0B8D"/>
    <w:rsid w:val="00BA2456"/>
    <w:rsid w:val="00BA5DAA"/>
    <w:rsid w:val="00BA6B2C"/>
    <w:rsid w:val="00BA7FCB"/>
    <w:rsid w:val="00BB0863"/>
    <w:rsid w:val="00BB0A9E"/>
    <w:rsid w:val="00BB0F5A"/>
    <w:rsid w:val="00BB1EE4"/>
    <w:rsid w:val="00BB352A"/>
    <w:rsid w:val="00BB6A29"/>
    <w:rsid w:val="00BC2646"/>
    <w:rsid w:val="00BC2CD3"/>
    <w:rsid w:val="00BC3BE5"/>
    <w:rsid w:val="00BC6141"/>
    <w:rsid w:val="00BC6946"/>
    <w:rsid w:val="00BD1BAA"/>
    <w:rsid w:val="00BD1F10"/>
    <w:rsid w:val="00BD3E8A"/>
    <w:rsid w:val="00BD3EF6"/>
    <w:rsid w:val="00BD55E9"/>
    <w:rsid w:val="00BE0657"/>
    <w:rsid w:val="00BE7765"/>
    <w:rsid w:val="00BF026B"/>
    <w:rsid w:val="00BF65B7"/>
    <w:rsid w:val="00BF6B0A"/>
    <w:rsid w:val="00C02195"/>
    <w:rsid w:val="00C04E1A"/>
    <w:rsid w:val="00C132F0"/>
    <w:rsid w:val="00C2157F"/>
    <w:rsid w:val="00C2294C"/>
    <w:rsid w:val="00C40A4C"/>
    <w:rsid w:val="00C40D46"/>
    <w:rsid w:val="00C42613"/>
    <w:rsid w:val="00C43575"/>
    <w:rsid w:val="00C53352"/>
    <w:rsid w:val="00C54855"/>
    <w:rsid w:val="00C56E09"/>
    <w:rsid w:val="00C578DB"/>
    <w:rsid w:val="00C6020A"/>
    <w:rsid w:val="00C61E77"/>
    <w:rsid w:val="00C656BF"/>
    <w:rsid w:val="00C749E2"/>
    <w:rsid w:val="00C74EB4"/>
    <w:rsid w:val="00C76764"/>
    <w:rsid w:val="00C773F5"/>
    <w:rsid w:val="00C84EAB"/>
    <w:rsid w:val="00C87C7F"/>
    <w:rsid w:val="00C97A5F"/>
    <w:rsid w:val="00CA0FB5"/>
    <w:rsid w:val="00CA1E57"/>
    <w:rsid w:val="00CA366A"/>
    <w:rsid w:val="00CA6A9A"/>
    <w:rsid w:val="00CA6F23"/>
    <w:rsid w:val="00CB0180"/>
    <w:rsid w:val="00CB020B"/>
    <w:rsid w:val="00CB0242"/>
    <w:rsid w:val="00CC3222"/>
    <w:rsid w:val="00CC3B34"/>
    <w:rsid w:val="00CD1C36"/>
    <w:rsid w:val="00CD290E"/>
    <w:rsid w:val="00CD3EF1"/>
    <w:rsid w:val="00CD42B3"/>
    <w:rsid w:val="00CE4A77"/>
    <w:rsid w:val="00CE6420"/>
    <w:rsid w:val="00CF2E92"/>
    <w:rsid w:val="00CF5353"/>
    <w:rsid w:val="00CF6B9A"/>
    <w:rsid w:val="00D0677D"/>
    <w:rsid w:val="00D121D6"/>
    <w:rsid w:val="00D12D52"/>
    <w:rsid w:val="00D134C5"/>
    <w:rsid w:val="00D1780C"/>
    <w:rsid w:val="00D20985"/>
    <w:rsid w:val="00D23323"/>
    <w:rsid w:val="00D330DD"/>
    <w:rsid w:val="00D36484"/>
    <w:rsid w:val="00D408F2"/>
    <w:rsid w:val="00D41326"/>
    <w:rsid w:val="00D42537"/>
    <w:rsid w:val="00D4272E"/>
    <w:rsid w:val="00D43052"/>
    <w:rsid w:val="00D43385"/>
    <w:rsid w:val="00D43E54"/>
    <w:rsid w:val="00D47631"/>
    <w:rsid w:val="00D5509E"/>
    <w:rsid w:val="00D57A84"/>
    <w:rsid w:val="00D60ABB"/>
    <w:rsid w:val="00D61364"/>
    <w:rsid w:val="00D62169"/>
    <w:rsid w:val="00D62DD7"/>
    <w:rsid w:val="00D64574"/>
    <w:rsid w:val="00D66053"/>
    <w:rsid w:val="00D67D3E"/>
    <w:rsid w:val="00D72987"/>
    <w:rsid w:val="00D73233"/>
    <w:rsid w:val="00D7551D"/>
    <w:rsid w:val="00D771B6"/>
    <w:rsid w:val="00D83EA7"/>
    <w:rsid w:val="00D8457A"/>
    <w:rsid w:val="00D84CD8"/>
    <w:rsid w:val="00D85B84"/>
    <w:rsid w:val="00D91598"/>
    <w:rsid w:val="00D948BA"/>
    <w:rsid w:val="00DA0229"/>
    <w:rsid w:val="00DA0968"/>
    <w:rsid w:val="00DA0F3C"/>
    <w:rsid w:val="00DA13E2"/>
    <w:rsid w:val="00DA174D"/>
    <w:rsid w:val="00DA2DB3"/>
    <w:rsid w:val="00DA37B0"/>
    <w:rsid w:val="00DA42BC"/>
    <w:rsid w:val="00DA6187"/>
    <w:rsid w:val="00DB0BEB"/>
    <w:rsid w:val="00DB1AE4"/>
    <w:rsid w:val="00DC0F69"/>
    <w:rsid w:val="00DC2521"/>
    <w:rsid w:val="00DC7194"/>
    <w:rsid w:val="00DD1EDA"/>
    <w:rsid w:val="00DD2B1F"/>
    <w:rsid w:val="00DD64E9"/>
    <w:rsid w:val="00DD6AAE"/>
    <w:rsid w:val="00DD79E8"/>
    <w:rsid w:val="00DF3F6C"/>
    <w:rsid w:val="00E00CEB"/>
    <w:rsid w:val="00E05DB2"/>
    <w:rsid w:val="00E063AD"/>
    <w:rsid w:val="00E0766E"/>
    <w:rsid w:val="00E37C96"/>
    <w:rsid w:val="00E41AA9"/>
    <w:rsid w:val="00E605F8"/>
    <w:rsid w:val="00E60EA8"/>
    <w:rsid w:val="00E65CEE"/>
    <w:rsid w:val="00E7191A"/>
    <w:rsid w:val="00E72E4D"/>
    <w:rsid w:val="00E73CA9"/>
    <w:rsid w:val="00E76883"/>
    <w:rsid w:val="00E7726E"/>
    <w:rsid w:val="00E92D07"/>
    <w:rsid w:val="00E966EA"/>
    <w:rsid w:val="00EA2A08"/>
    <w:rsid w:val="00EA359E"/>
    <w:rsid w:val="00EA376E"/>
    <w:rsid w:val="00EA6643"/>
    <w:rsid w:val="00EA718F"/>
    <w:rsid w:val="00EB42F8"/>
    <w:rsid w:val="00EB6B7F"/>
    <w:rsid w:val="00EC38C3"/>
    <w:rsid w:val="00EC4E8D"/>
    <w:rsid w:val="00EC7E99"/>
    <w:rsid w:val="00ED14DB"/>
    <w:rsid w:val="00ED4CF2"/>
    <w:rsid w:val="00ED7A96"/>
    <w:rsid w:val="00EE0BF1"/>
    <w:rsid w:val="00EE183D"/>
    <w:rsid w:val="00EE33CA"/>
    <w:rsid w:val="00EE6B7A"/>
    <w:rsid w:val="00EF2406"/>
    <w:rsid w:val="00EF6E58"/>
    <w:rsid w:val="00EF7241"/>
    <w:rsid w:val="00F027C3"/>
    <w:rsid w:val="00F232F0"/>
    <w:rsid w:val="00F27DF0"/>
    <w:rsid w:val="00F316B7"/>
    <w:rsid w:val="00F31F99"/>
    <w:rsid w:val="00F32D3C"/>
    <w:rsid w:val="00F40CDA"/>
    <w:rsid w:val="00F42094"/>
    <w:rsid w:val="00F42BB9"/>
    <w:rsid w:val="00F54D81"/>
    <w:rsid w:val="00F55556"/>
    <w:rsid w:val="00F55618"/>
    <w:rsid w:val="00F63169"/>
    <w:rsid w:val="00F665D9"/>
    <w:rsid w:val="00F801DE"/>
    <w:rsid w:val="00F807BC"/>
    <w:rsid w:val="00F86D18"/>
    <w:rsid w:val="00F95C17"/>
    <w:rsid w:val="00F96A85"/>
    <w:rsid w:val="00F97DB7"/>
    <w:rsid w:val="00FA00D1"/>
    <w:rsid w:val="00FA0EF1"/>
    <w:rsid w:val="00FA471E"/>
    <w:rsid w:val="00FB18F2"/>
    <w:rsid w:val="00FB54AA"/>
    <w:rsid w:val="00FB5632"/>
    <w:rsid w:val="00FB727B"/>
    <w:rsid w:val="00FB790F"/>
    <w:rsid w:val="00FC04D7"/>
    <w:rsid w:val="00FC18BB"/>
    <w:rsid w:val="00FC2701"/>
    <w:rsid w:val="00FD04E7"/>
    <w:rsid w:val="00FD222E"/>
    <w:rsid w:val="00FD4C84"/>
    <w:rsid w:val="00FF54D3"/>
    <w:rsid w:val="00FF75DE"/>
    <w:rsid w:val="0494649D"/>
    <w:rsid w:val="049ABECD"/>
    <w:rsid w:val="092DD689"/>
    <w:rsid w:val="0B771D10"/>
    <w:rsid w:val="10D9CD0C"/>
    <w:rsid w:val="1E1BA3F2"/>
    <w:rsid w:val="2365CD90"/>
    <w:rsid w:val="2997F156"/>
    <w:rsid w:val="2E441763"/>
    <w:rsid w:val="4064D275"/>
    <w:rsid w:val="40B2DCD3"/>
    <w:rsid w:val="40EF225F"/>
    <w:rsid w:val="43B83B8F"/>
    <w:rsid w:val="44231326"/>
    <w:rsid w:val="460F612F"/>
    <w:rsid w:val="4763E569"/>
    <w:rsid w:val="4766DA53"/>
    <w:rsid w:val="49B8B680"/>
    <w:rsid w:val="4EE6CCC7"/>
    <w:rsid w:val="4F349505"/>
    <w:rsid w:val="57B0CE16"/>
    <w:rsid w:val="58623CF4"/>
    <w:rsid w:val="5908AFD2"/>
    <w:rsid w:val="5C4E709E"/>
    <w:rsid w:val="62950D5D"/>
    <w:rsid w:val="6CE4DD79"/>
    <w:rsid w:val="71BFB370"/>
    <w:rsid w:val="729E2341"/>
    <w:rsid w:val="7DB6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FA0D4"/>
  <w15:chartTrackingRefBased/>
  <w15:docId w15:val="{75CE556E-B761-4DAA-A615-309744628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 w:uiPriority="0"/>
    <w:lsdException w:name="header" w:semiHidden="1" w:unhideWhenUsed="1" w:qFormat="1"/>
    <w:lsdException w:name="footer" w:semiHidden="1" w:unhideWhenUsed="1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iPriority="0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 w:unhideWhenUsed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6D"/>
    <w:pPr>
      <w:spacing w:before="120" w:after="120" w:line="300" w:lineRule="atLeast"/>
    </w:pPr>
    <w:rPr>
      <w:rFonts w:ascii="Arial" w:hAnsi="Arial" w:cs="Arial"/>
      <w:color w:val="231F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85A12"/>
    <w:pPr>
      <w:keepNext/>
      <w:keepLines/>
      <w:numPr>
        <w:numId w:val="14"/>
      </w:numPr>
      <w:outlineLvl w:val="0"/>
    </w:pPr>
    <w:rPr>
      <w:rFonts w:eastAsiaTheme="majorEastAsia"/>
      <w:b/>
      <w:sz w:val="40"/>
      <w:szCs w:val="32"/>
    </w:rPr>
  </w:style>
  <w:style w:type="paragraph" w:styleId="Overskrift2">
    <w:name w:val="heading 2"/>
    <w:basedOn w:val="Normal"/>
    <w:next w:val="Normal"/>
    <w:link w:val="Overskrift2Tegn"/>
    <w:autoRedefine/>
    <w:qFormat/>
    <w:rsid w:val="00BD3EF6"/>
    <w:pPr>
      <w:keepNext/>
      <w:keepLines/>
      <w:numPr>
        <w:ilvl w:val="1"/>
        <w:numId w:val="22"/>
      </w:numPr>
      <w:spacing w:before="40"/>
      <w:ind w:left="567" w:hanging="567"/>
      <w:outlineLvl w:val="1"/>
    </w:pPr>
    <w:rPr>
      <w:rFonts w:cstheme="majorBidi"/>
      <w:b/>
      <w:color w:val="auto"/>
      <w:sz w:val="24"/>
      <w:szCs w:val="24"/>
    </w:rPr>
  </w:style>
  <w:style w:type="paragraph" w:styleId="Overskrift3">
    <w:name w:val="heading 3"/>
    <w:basedOn w:val="Normal"/>
    <w:next w:val="Normal"/>
    <w:link w:val="Overskrift3Tegn"/>
    <w:qFormat/>
    <w:rsid w:val="00685A12"/>
    <w:pPr>
      <w:keepNext/>
      <w:keepLines/>
      <w:numPr>
        <w:ilvl w:val="2"/>
        <w:numId w:val="14"/>
      </w:numPr>
      <w:spacing w:before="40"/>
      <w:outlineLvl w:val="2"/>
    </w:pPr>
    <w:rPr>
      <w:rFonts w:eastAsiaTheme="majorEastAsia"/>
      <w:b/>
      <w:color w:val="231F20" w:themeColor="text1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685A12"/>
    <w:pPr>
      <w:keepNext/>
      <w:keepLines/>
      <w:numPr>
        <w:ilvl w:val="3"/>
        <w:numId w:val="1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685A12"/>
    <w:pPr>
      <w:keepNext/>
      <w:keepLines/>
      <w:numPr>
        <w:ilvl w:val="4"/>
        <w:numId w:val="14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685A12"/>
    <w:pPr>
      <w:keepNext/>
      <w:keepLines/>
      <w:numPr>
        <w:ilvl w:val="5"/>
        <w:numId w:val="14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685A12"/>
    <w:pPr>
      <w:keepNext/>
      <w:keepLines/>
      <w:numPr>
        <w:ilvl w:val="6"/>
        <w:numId w:val="1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685A12"/>
    <w:pPr>
      <w:keepNext/>
      <w:keepLines/>
      <w:numPr>
        <w:ilvl w:val="7"/>
        <w:numId w:val="14"/>
      </w:numPr>
      <w:spacing w:before="40"/>
      <w:outlineLvl w:val="7"/>
    </w:pPr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685A12"/>
    <w:pPr>
      <w:keepNext/>
      <w:keepLines/>
      <w:numPr>
        <w:ilvl w:val="8"/>
        <w:numId w:val="1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410CC"/>
    <w:rPr>
      <w:rFonts w:ascii="Arial" w:eastAsiaTheme="majorEastAsia" w:hAnsi="Arial" w:cs="Arial"/>
      <w:b/>
      <w:noProof/>
      <w:color w:val="231F20"/>
      <w:sz w:val="40"/>
      <w:szCs w:val="32"/>
    </w:rPr>
  </w:style>
  <w:style w:type="character" w:styleId="Plassholdertekst">
    <w:name w:val="Placeholder Text"/>
    <w:basedOn w:val="Standardskriftforavsnitt"/>
    <w:uiPriority w:val="99"/>
    <w:semiHidden/>
    <w:rsid w:val="003B2EAE"/>
    <w:rPr>
      <w:color w:val="808080"/>
    </w:rPr>
  </w:style>
  <w:style w:type="paragraph" w:styleId="Topptekst">
    <w:name w:val="header"/>
    <w:basedOn w:val="Normal"/>
    <w:link w:val="TopptekstTegn"/>
    <w:uiPriority w:val="99"/>
    <w:qFormat/>
    <w:rsid w:val="003B2EA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B2EAE"/>
    <w:rPr>
      <w:color w:val="231F20"/>
      <w:sz w:val="30"/>
    </w:rPr>
  </w:style>
  <w:style w:type="paragraph" w:styleId="Bunntekst">
    <w:name w:val="footer"/>
    <w:basedOn w:val="Normal"/>
    <w:link w:val="BunntekstTegn"/>
    <w:uiPriority w:val="99"/>
    <w:qFormat/>
    <w:rsid w:val="003B2EA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B2EAE"/>
    <w:rPr>
      <w:color w:val="231F20"/>
      <w:sz w:val="30"/>
    </w:rPr>
  </w:style>
  <w:style w:type="table" w:styleId="Tabellrutenett">
    <w:name w:val="Table Grid"/>
    <w:basedOn w:val="Vanligtabell"/>
    <w:uiPriority w:val="39"/>
    <w:rsid w:val="003B2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Topptekst"/>
    <w:semiHidden/>
    <w:qFormat/>
    <w:rsid w:val="004E129E"/>
    <w:pPr>
      <w:framePr w:hSpace="142" w:wrap="around" w:vAnchor="page" w:hAnchor="page" w:xAlign="right" w:y="846"/>
      <w:suppressOverlap/>
    </w:pPr>
    <w:rPr>
      <w:rFonts w:ascii="Myriad Pro" w:hAnsi="Myriad Pro"/>
      <w:color w:val="231F20" w:themeColor="text1"/>
      <w:sz w:val="16"/>
      <w:szCs w:val="16"/>
    </w:rPr>
  </w:style>
  <w:style w:type="numbering" w:styleId="111111">
    <w:name w:val="Outline List 2"/>
    <w:basedOn w:val="Ingenliste"/>
    <w:uiPriority w:val="99"/>
    <w:semiHidden/>
    <w:unhideWhenUsed/>
    <w:rsid w:val="00507B0B"/>
    <w:pPr>
      <w:numPr>
        <w:numId w:val="1"/>
      </w:numPr>
    </w:pPr>
  </w:style>
  <w:style w:type="numbering" w:styleId="1ai">
    <w:name w:val="Outline List 1"/>
    <w:basedOn w:val="Ingenliste"/>
    <w:uiPriority w:val="99"/>
    <w:semiHidden/>
    <w:unhideWhenUsed/>
    <w:rsid w:val="00507B0B"/>
    <w:pPr>
      <w:numPr>
        <w:numId w:val="2"/>
      </w:numPr>
    </w:pPr>
  </w:style>
  <w:style w:type="character" w:customStyle="1" w:styleId="Overskrift2Tegn">
    <w:name w:val="Overskrift 2 Tegn"/>
    <w:basedOn w:val="Standardskriftforavsnitt"/>
    <w:link w:val="Overskrift2"/>
    <w:rsid w:val="00BD3EF6"/>
    <w:rPr>
      <w:rFonts w:ascii="Arial" w:hAnsi="Arial" w:cstheme="majorBidi"/>
      <w:b/>
      <w:noProof/>
      <w:sz w:val="24"/>
      <w:szCs w:val="24"/>
    </w:rPr>
  </w:style>
  <w:style w:type="character" w:customStyle="1" w:styleId="Overskrift3Tegn">
    <w:name w:val="Overskrift 3 Tegn"/>
    <w:basedOn w:val="Standardskriftforavsnitt"/>
    <w:link w:val="Overskrift3"/>
    <w:rsid w:val="0050421F"/>
    <w:rPr>
      <w:rFonts w:ascii="Arial" w:eastAsiaTheme="majorEastAsia" w:hAnsi="Arial" w:cs="Arial"/>
      <w:b/>
      <w:noProof/>
      <w:color w:val="231F20" w:themeColor="text1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07B0B"/>
    <w:rPr>
      <w:rFonts w:asciiTheme="majorHAnsi" w:eastAsiaTheme="majorEastAsia" w:hAnsiTheme="majorHAnsi" w:cstheme="majorBidi"/>
      <w:i/>
      <w:iCs/>
      <w:noProof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7B0B"/>
    <w:rPr>
      <w:rFonts w:asciiTheme="majorHAnsi" w:eastAsiaTheme="majorEastAsia" w:hAnsiTheme="majorHAnsi" w:cstheme="majorBidi"/>
      <w:noProof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7B0B"/>
    <w:rPr>
      <w:rFonts w:asciiTheme="majorHAnsi" w:eastAsiaTheme="majorEastAsia" w:hAnsiTheme="majorHAnsi" w:cstheme="majorBidi"/>
      <w:noProof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7B0B"/>
    <w:rPr>
      <w:rFonts w:asciiTheme="majorHAnsi" w:eastAsiaTheme="majorEastAsia" w:hAnsiTheme="majorHAnsi" w:cstheme="majorBidi"/>
      <w:i/>
      <w:iCs/>
      <w:noProof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7B0B"/>
    <w:rPr>
      <w:rFonts w:asciiTheme="majorHAnsi" w:eastAsiaTheme="majorEastAsia" w:hAnsiTheme="majorHAnsi" w:cstheme="majorBidi"/>
      <w:noProof/>
      <w:color w:val="463E40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7B0B"/>
    <w:rPr>
      <w:rFonts w:asciiTheme="majorHAnsi" w:eastAsiaTheme="majorEastAsia" w:hAnsiTheme="majorHAnsi" w:cstheme="majorBidi"/>
      <w:i/>
      <w:iCs/>
      <w:noProof/>
      <w:color w:val="463E40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507B0B"/>
    <w:pPr>
      <w:numPr>
        <w:numId w:val="3"/>
      </w:numPr>
    </w:pPr>
  </w:style>
  <w:style w:type="paragraph" w:styleId="Avsenderadresse">
    <w:name w:val="envelope return"/>
    <w:basedOn w:val="Normal"/>
    <w:uiPriority w:val="99"/>
    <w:semiHidden/>
    <w:rsid w:val="00507B0B"/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rsid w:val="00507B0B"/>
  </w:style>
  <w:style w:type="paragraph" w:styleId="Bildetekst">
    <w:name w:val="caption"/>
    <w:basedOn w:val="Normal"/>
    <w:next w:val="Normal"/>
    <w:uiPriority w:val="35"/>
    <w:semiHidden/>
    <w:qFormat/>
    <w:rsid w:val="00507B0B"/>
    <w:pPr>
      <w:spacing w:after="200"/>
    </w:pPr>
    <w:rPr>
      <w:i/>
      <w:iCs/>
      <w:color w:val="44546A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rsid w:val="00507B0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</w:rPr>
  </w:style>
  <w:style w:type="paragraph" w:styleId="Bobletekst">
    <w:name w:val="Balloon Text"/>
    <w:basedOn w:val="Normal"/>
    <w:link w:val="BobletekstTegn"/>
    <w:uiPriority w:val="99"/>
    <w:semiHidden/>
    <w:rsid w:val="00507B0B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07B0B"/>
    <w:rPr>
      <w:rFonts w:ascii="Segoe UI" w:hAnsi="Segoe UI" w:cs="Segoe UI"/>
      <w:noProof/>
      <w:color w:val="231F20"/>
      <w:sz w:val="18"/>
      <w:szCs w:val="18"/>
    </w:rPr>
  </w:style>
  <w:style w:type="character" w:styleId="Boktittel">
    <w:name w:val="Book Title"/>
    <w:basedOn w:val="Standardskriftforavsnitt"/>
    <w:uiPriority w:val="33"/>
    <w:qFormat/>
    <w:rsid w:val="00507B0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rsid w:val="00507B0B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507B0B"/>
    <w:rPr>
      <w:noProof/>
      <w:color w:val="231F20"/>
      <w:sz w:val="30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rsid w:val="00507B0B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507B0B"/>
    <w:rPr>
      <w:noProof/>
      <w:color w:val="231F20"/>
      <w:sz w:val="30"/>
    </w:rPr>
  </w:style>
  <w:style w:type="paragraph" w:styleId="Brdtekstinnrykk">
    <w:name w:val="Body Text Indent"/>
    <w:basedOn w:val="Normal"/>
    <w:link w:val="BrdtekstinnrykkTegn"/>
    <w:uiPriority w:val="99"/>
    <w:semiHidden/>
    <w:rsid w:val="00507B0B"/>
    <w:pPr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507B0B"/>
    <w:rPr>
      <w:noProof/>
      <w:color w:val="231F20"/>
      <w:sz w:val="30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507B0B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507B0B"/>
    <w:rPr>
      <w:noProof/>
      <w:color w:val="231F20"/>
      <w:sz w:val="30"/>
    </w:rPr>
  </w:style>
  <w:style w:type="paragraph" w:styleId="Brdtekst2">
    <w:name w:val="Body Text 2"/>
    <w:basedOn w:val="Normal"/>
    <w:link w:val="Brdtekst2Tegn"/>
    <w:uiPriority w:val="99"/>
    <w:semiHidden/>
    <w:rsid w:val="00507B0B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507B0B"/>
    <w:rPr>
      <w:noProof/>
      <w:color w:val="231F20"/>
      <w:sz w:val="30"/>
    </w:rPr>
  </w:style>
  <w:style w:type="paragraph" w:styleId="Brdtekst3">
    <w:name w:val="Body Text 3"/>
    <w:basedOn w:val="Normal"/>
    <w:link w:val="Brdtekst3Tegn"/>
    <w:uiPriority w:val="99"/>
    <w:semiHidden/>
    <w:rsid w:val="00507B0B"/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507B0B"/>
    <w:rPr>
      <w:noProof/>
      <w:color w:val="231F20"/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rsid w:val="00507B0B"/>
    <w:pPr>
      <w:spacing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507B0B"/>
    <w:rPr>
      <w:noProof/>
      <w:color w:val="231F20"/>
      <w:sz w:val="30"/>
    </w:rPr>
  </w:style>
  <w:style w:type="paragraph" w:styleId="Brdtekstinnrykk3">
    <w:name w:val="Body Text Indent 3"/>
    <w:basedOn w:val="Normal"/>
    <w:link w:val="Brdtekstinnrykk3Tegn"/>
    <w:uiPriority w:val="99"/>
    <w:semiHidden/>
    <w:rsid w:val="00507B0B"/>
    <w:pPr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507B0B"/>
    <w:rPr>
      <w:noProof/>
      <w:color w:val="231F20"/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rsid w:val="00507B0B"/>
  </w:style>
  <w:style w:type="character" w:customStyle="1" w:styleId="DatoTegn">
    <w:name w:val="Dato Tegn"/>
    <w:basedOn w:val="Standardskriftforavsnitt"/>
    <w:link w:val="Dato"/>
    <w:uiPriority w:val="99"/>
    <w:semiHidden/>
    <w:rsid w:val="00507B0B"/>
    <w:rPr>
      <w:noProof/>
      <w:color w:val="231F20"/>
      <w:sz w:val="30"/>
    </w:rPr>
  </w:style>
  <w:style w:type="paragraph" w:styleId="Dokumentkart">
    <w:name w:val="Document Map"/>
    <w:basedOn w:val="Normal"/>
    <w:link w:val="DokumentkartTegn"/>
    <w:uiPriority w:val="99"/>
    <w:semiHidden/>
    <w:rsid w:val="00507B0B"/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507B0B"/>
    <w:rPr>
      <w:rFonts w:ascii="Segoe UI" w:hAnsi="Segoe UI" w:cs="Segoe UI"/>
      <w:noProof/>
      <w:color w:val="231F20"/>
      <w:sz w:val="16"/>
      <w:szCs w:val="16"/>
    </w:rPr>
  </w:style>
  <w:style w:type="character" w:customStyle="1" w:styleId="Emneknagg1">
    <w:name w:val="Emneknagg1"/>
    <w:basedOn w:val="Standardskriftforavsnitt"/>
    <w:uiPriority w:val="99"/>
    <w:semiHidden/>
    <w:rsid w:val="00507B0B"/>
    <w:rPr>
      <w:color w:val="2B579A"/>
      <w:shd w:val="clear" w:color="auto" w:fill="E6E6E6"/>
    </w:rPr>
  </w:style>
  <w:style w:type="table" w:styleId="Enkelttabell1">
    <w:name w:val="Table Simple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07B0B"/>
    <w:pPr>
      <w:spacing w:after="0" w:line="446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rsid w:val="00507B0B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507B0B"/>
    <w:rPr>
      <w:noProof/>
      <w:color w:val="231F20"/>
      <w:sz w:val="30"/>
    </w:rPr>
  </w:style>
  <w:style w:type="table" w:styleId="Fargerikliste">
    <w:name w:val="Colorful List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AE7E8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7E8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1213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1213" w:themeColor="text1" w:themeShade="99"/>
          <w:insideV w:val="nil"/>
        </w:tcBorders>
        <w:shd w:val="clear" w:color="auto" w:fill="141213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97898C" w:themeFill="tex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</w:rPr>
      <w:tblPr/>
      <w:tcPr>
        <w:shd w:val="clear" w:color="auto" w:fill="ABA0A3" w:themeFill="tex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ABA0A3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rsid w:val="00507B0B"/>
  </w:style>
  <w:style w:type="character" w:styleId="Fotnotereferanse">
    <w:name w:val="footnote reference"/>
    <w:basedOn w:val="Standardskriftforavsnitt"/>
    <w:uiPriority w:val="99"/>
    <w:semiHidden/>
    <w:rsid w:val="00507B0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rsid w:val="00507B0B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507B0B"/>
    <w:rPr>
      <w:noProof/>
      <w:color w:val="231F20"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rsid w:val="00507B0B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rsid w:val="00507B0B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507B0B"/>
    <w:rPr>
      <w:noProof/>
      <w:color w:val="231F20"/>
      <w:sz w:val="30"/>
    </w:rPr>
  </w:style>
  <w:style w:type="paragraph" w:styleId="HTML-adresse">
    <w:name w:val="HTML Address"/>
    <w:basedOn w:val="Normal"/>
    <w:link w:val="HTML-adresseTegn"/>
    <w:uiPriority w:val="99"/>
    <w:semiHidden/>
    <w:rsid w:val="00507B0B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507B0B"/>
    <w:rPr>
      <w:i/>
      <w:iCs/>
      <w:noProof/>
      <w:color w:val="231F20"/>
      <w:sz w:val="30"/>
    </w:rPr>
  </w:style>
  <w:style w:type="character" w:styleId="HTML-akronym">
    <w:name w:val="HTML Acronym"/>
    <w:basedOn w:val="Standardskriftforavsnitt"/>
    <w:uiPriority w:val="99"/>
    <w:semiHidden/>
    <w:rsid w:val="00507B0B"/>
  </w:style>
  <w:style w:type="character" w:styleId="HTML-definisjon">
    <w:name w:val="HTML Definition"/>
    <w:basedOn w:val="Standardskriftforavsnitt"/>
    <w:uiPriority w:val="99"/>
    <w:semiHidden/>
    <w:rsid w:val="00507B0B"/>
    <w:rPr>
      <w:i/>
      <w:iCs/>
    </w:rPr>
  </w:style>
  <w:style w:type="character" w:styleId="HTML-eksempel">
    <w:name w:val="HTML Sample"/>
    <w:basedOn w:val="Standardskriftforavsnitt"/>
    <w:uiPriority w:val="99"/>
    <w:semiHidden/>
    <w:rsid w:val="00507B0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507B0B"/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507B0B"/>
    <w:rPr>
      <w:rFonts w:ascii="Consolas" w:hAnsi="Consolas"/>
      <w:noProof/>
      <w:color w:val="231F20"/>
      <w:sz w:val="20"/>
      <w:szCs w:val="20"/>
    </w:rPr>
  </w:style>
  <w:style w:type="character" w:styleId="HTML-kode">
    <w:name w:val="HTML Code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rsid w:val="00507B0B"/>
    <w:rPr>
      <w:i/>
      <w:iCs/>
    </w:rPr>
  </w:style>
  <w:style w:type="character" w:styleId="HTML-skrivemaskin">
    <w:name w:val="HTML Typewriter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rsid w:val="00507B0B"/>
    <w:rPr>
      <w:i/>
      <w:iCs/>
    </w:rPr>
  </w:style>
  <w:style w:type="character" w:styleId="Hyperkobling">
    <w:name w:val="Hyperlink"/>
    <w:basedOn w:val="Standardskriftforavsnitt"/>
    <w:uiPriority w:val="99"/>
    <w:rsid w:val="00507B0B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rsid w:val="00507B0B"/>
    <w:pPr>
      <w:ind w:left="300" w:hanging="300"/>
    </w:pPr>
  </w:style>
  <w:style w:type="paragraph" w:styleId="Indeks2">
    <w:name w:val="index 2"/>
    <w:basedOn w:val="Normal"/>
    <w:next w:val="Normal"/>
    <w:autoRedefine/>
    <w:uiPriority w:val="99"/>
    <w:semiHidden/>
    <w:rsid w:val="00507B0B"/>
    <w:pPr>
      <w:ind w:left="600" w:hanging="300"/>
    </w:pPr>
  </w:style>
  <w:style w:type="paragraph" w:styleId="Indeks3">
    <w:name w:val="index 3"/>
    <w:basedOn w:val="Normal"/>
    <w:next w:val="Normal"/>
    <w:autoRedefine/>
    <w:uiPriority w:val="99"/>
    <w:semiHidden/>
    <w:rsid w:val="00507B0B"/>
    <w:pPr>
      <w:ind w:left="900" w:hanging="300"/>
    </w:pPr>
  </w:style>
  <w:style w:type="paragraph" w:styleId="Indeks4">
    <w:name w:val="index 4"/>
    <w:basedOn w:val="Normal"/>
    <w:next w:val="Normal"/>
    <w:autoRedefine/>
    <w:uiPriority w:val="99"/>
    <w:semiHidden/>
    <w:rsid w:val="00507B0B"/>
    <w:pPr>
      <w:ind w:left="1200" w:hanging="300"/>
    </w:pPr>
  </w:style>
  <w:style w:type="paragraph" w:styleId="Indeks5">
    <w:name w:val="index 5"/>
    <w:basedOn w:val="Normal"/>
    <w:next w:val="Normal"/>
    <w:autoRedefine/>
    <w:uiPriority w:val="99"/>
    <w:semiHidden/>
    <w:rsid w:val="00507B0B"/>
    <w:pPr>
      <w:ind w:left="1500" w:hanging="300"/>
    </w:pPr>
  </w:style>
  <w:style w:type="paragraph" w:styleId="Indeks6">
    <w:name w:val="index 6"/>
    <w:basedOn w:val="Normal"/>
    <w:next w:val="Normal"/>
    <w:autoRedefine/>
    <w:uiPriority w:val="99"/>
    <w:semiHidden/>
    <w:rsid w:val="00507B0B"/>
    <w:pPr>
      <w:ind w:left="1800" w:hanging="300"/>
    </w:pPr>
  </w:style>
  <w:style w:type="paragraph" w:styleId="Indeks7">
    <w:name w:val="index 7"/>
    <w:basedOn w:val="Normal"/>
    <w:next w:val="Normal"/>
    <w:autoRedefine/>
    <w:uiPriority w:val="99"/>
    <w:semiHidden/>
    <w:rsid w:val="00507B0B"/>
    <w:pPr>
      <w:ind w:left="2100" w:hanging="300"/>
    </w:pPr>
  </w:style>
  <w:style w:type="paragraph" w:styleId="Indeks8">
    <w:name w:val="index 8"/>
    <w:basedOn w:val="Normal"/>
    <w:next w:val="Normal"/>
    <w:autoRedefine/>
    <w:uiPriority w:val="99"/>
    <w:semiHidden/>
    <w:rsid w:val="00507B0B"/>
    <w:pPr>
      <w:ind w:left="2400" w:hanging="300"/>
    </w:pPr>
  </w:style>
  <w:style w:type="paragraph" w:styleId="Indeks9">
    <w:name w:val="index 9"/>
    <w:basedOn w:val="Normal"/>
    <w:next w:val="Normal"/>
    <w:autoRedefine/>
    <w:uiPriority w:val="99"/>
    <w:semiHidden/>
    <w:rsid w:val="00507B0B"/>
    <w:pPr>
      <w:ind w:left="2700" w:hanging="300"/>
    </w:pPr>
  </w:style>
  <w:style w:type="paragraph" w:styleId="Ingenmellomrom">
    <w:name w:val="No Spacing"/>
    <w:link w:val="IngenmellomromTegn"/>
    <w:uiPriority w:val="1"/>
    <w:qFormat/>
    <w:rsid w:val="00507B0B"/>
    <w:pPr>
      <w:spacing w:after="0" w:line="240" w:lineRule="auto"/>
    </w:pPr>
    <w:rPr>
      <w:noProof/>
      <w:color w:val="231F20"/>
      <w:sz w:val="30"/>
    </w:rPr>
  </w:style>
  <w:style w:type="paragraph" w:styleId="INNH1">
    <w:name w:val="toc 1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320" w:after="4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40" w:after="40"/>
    </w:pPr>
  </w:style>
  <w:style w:type="paragraph" w:styleId="INNH3">
    <w:name w:val="toc 3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40" w:after="40"/>
    </w:pPr>
  </w:style>
  <w:style w:type="paragraph" w:styleId="INNH4">
    <w:name w:val="toc 4"/>
    <w:basedOn w:val="Normal"/>
    <w:next w:val="Normal"/>
    <w:autoRedefine/>
    <w:uiPriority w:val="39"/>
    <w:semiHidden/>
    <w:rsid w:val="00507B0B"/>
    <w:pPr>
      <w:spacing w:after="100"/>
      <w:ind w:left="900"/>
    </w:pPr>
  </w:style>
  <w:style w:type="paragraph" w:styleId="INNH5">
    <w:name w:val="toc 5"/>
    <w:basedOn w:val="Normal"/>
    <w:next w:val="Normal"/>
    <w:autoRedefine/>
    <w:uiPriority w:val="39"/>
    <w:semiHidden/>
    <w:rsid w:val="00507B0B"/>
    <w:pPr>
      <w:spacing w:after="100"/>
      <w:ind w:left="1200"/>
    </w:pPr>
  </w:style>
  <w:style w:type="paragraph" w:styleId="INNH6">
    <w:name w:val="toc 6"/>
    <w:basedOn w:val="Normal"/>
    <w:next w:val="Normal"/>
    <w:autoRedefine/>
    <w:uiPriority w:val="39"/>
    <w:semiHidden/>
    <w:rsid w:val="00507B0B"/>
    <w:pPr>
      <w:spacing w:after="100"/>
      <w:ind w:left="1500"/>
    </w:pPr>
  </w:style>
  <w:style w:type="paragraph" w:styleId="INNH7">
    <w:name w:val="toc 7"/>
    <w:basedOn w:val="Normal"/>
    <w:next w:val="Normal"/>
    <w:autoRedefine/>
    <w:uiPriority w:val="39"/>
    <w:semiHidden/>
    <w:rsid w:val="00507B0B"/>
    <w:pPr>
      <w:spacing w:after="100"/>
      <w:ind w:left="1800"/>
    </w:pPr>
  </w:style>
  <w:style w:type="paragraph" w:styleId="INNH8">
    <w:name w:val="toc 8"/>
    <w:basedOn w:val="Normal"/>
    <w:next w:val="Normal"/>
    <w:autoRedefine/>
    <w:uiPriority w:val="39"/>
    <w:semiHidden/>
    <w:rsid w:val="00507B0B"/>
    <w:pPr>
      <w:spacing w:after="100"/>
      <w:ind w:left="2100"/>
    </w:pPr>
  </w:style>
  <w:style w:type="paragraph" w:styleId="INNH9">
    <w:name w:val="toc 9"/>
    <w:basedOn w:val="Normal"/>
    <w:next w:val="Normal"/>
    <w:autoRedefine/>
    <w:uiPriority w:val="39"/>
    <w:semiHidden/>
    <w:rsid w:val="00507B0B"/>
    <w:pPr>
      <w:spacing w:after="100"/>
      <w:ind w:left="24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507B0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507B0B"/>
    <w:rPr>
      <w:noProof/>
      <w:color w:val="231F20"/>
      <w:sz w:val="30"/>
    </w:rPr>
  </w:style>
  <w:style w:type="paragraph" w:styleId="Kildeliste">
    <w:name w:val="table of authorities"/>
    <w:basedOn w:val="Normal"/>
    <w:next w:val="Normal"/>
    <w:uiPriority w:val="99"/>
    <w:semiHidden/>
    <w:rsid w:val="00507B0B"/>
    <w:pPr>
      <w:ind w:left="300" w:hanging="300"/>
    </w:pPr>
  </w:style>
  <w:style w:type="paragraph" w:styleId="Kildelisteoverskrift">
    <w:name w:val="toa heading"/>
    <w:basedOn w:val="Normal"/>
    <w:next w:val="Normal"/>
    <w:uiPriority w:val="99"/>
    <w:semiHidden/>
    <w:rsid w:val="00507B0B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1"/>
    <w:rsid w:val="00507B0B"/>
    <w:rPr>
      <w:sz w:val="20"/>
      <w:szCs w:val="20"/>
    </w:rPr>
  </w:style>
  <w:style w:type="character" w:customStyle="1" w:styleId="MerknadstekstTegn1">
    <w:name w:val="Merknadstekst Tegn1"/>
    <w:basedOn w:val="Standardskriftforavsnitt"/>
    <w:link w:val="Merknadstekst"/>
    <w:rsid w:val="00507B0B"/>
    <w:rPr>
      <w:noProof/>
      <w:color w:val="231F20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507B0B"/>
    <w:rPr>
      <w:b/>
      <w:bCs/>
    </w:rPr>
  </w:style>
  <w:style w:type="character" w:customStyle="1" w:styleId="KommentaremneTegn">
    <w:name w:val="Kommentaremne Tegn"/>
    <w:basedOn w:val="MerknadstekstTegn1"/>
    <w:link w:val="Kommentaremne"/>
    <w:uiPriority w:val="99"/>
    <w:semiHidden/>
    <w:rsid w:val="00507B0B"/>
    <w:rPr>
      <w:b/>
      <w:bCs/>
      <w:noProof/>
      <w:color w:val="231F20"/>
      <w:sz w:val="20"/>
      <w:szCs w:val="20"/>
    </w:rPr>
  </w:style>
  <w:style w:type="paragraph" w:styleId="Konvoluttadresse">
    <w:name w:val="envelope address"/>
    <w:basedOn w:val="Normal"/>
    <w:uiPriority w:val="99"/>
    <w:semiHidden/>
    <w:rsid w:val="00507B0B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rsid w:val="00507B0B"/>
  </w:style>
  <w:style w:type="paragraph" w:styleId="Liste">
    <w:name w:val="List"/>
    <w:basedOn w:val="Normal"/>
    <w:uiPriority w:val="99"/>
    <w:semiHidden/>
    <w:rsid w:val="00507B0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rsid w:val="00507B0B"/>
    <w:pPr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507B0B"/>
    <w:pPr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507B0B"/>
    <w:pPr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507B0B"/>
    <w:pPr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507B0B"/>
    <w:pPr>
      <w:ind w:left="1415"/>
      <w:contextualSpacing/>
    </w:pPr>
  </w:style>
  <w:style w:type="paragraph" w:styleId="Liste2">
    <w:name w:val="List 2"/>
    <w:basedOn w:val="Normal"/>
    <w:uiPriority w:val="99"/>
    <w:semiHidden/>
    <w:rsid w:val="00507B0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507B0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507B0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507B0B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507B0B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2">
    <w:name w:val="List Table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bottom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3">
    <w:name w:val="List Table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231F20" w:themeColor="text1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31F20" w:themeColor="text1"/>
          <w:right w:val="single" w:sz="4" w:space="0" w:color="231F20" w:themeColor="text1"/>
        </w:tcBorders>
      </w:tcPr>
    </w:tblStylePr>
    <w:tblStylePr w:type="band1Horz">
      <w:tblPr/>
      <w:tcPr>
        <w:tcBorders>
          <w:top w:val="single" w:sz="4" w:space="0" w:color="231F20" w:themeColor="text1"/>
          <w:bottom w:val="single" w:sz="4" w:space="0" w:color="231F2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31F20" w:themeColor="text1"/>
          <w:left w:val="nil"/>
        </w:tcBorders>
      </w:tcPr>
    </w:tblStylePr>
    <w:tblStylePr w:type="swCell">
      <w:tblPr/>
      <w:tcPr>
        <w:tcBorders>
          <w:top w:val="double" w:sz="4" w:space="0" w:color="231F2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31F20" w:themeColor="text1"/>
        <w:left w:val="single" w:sz="24" w:space="0" w:color="231F20" w:themeColor="text1"/>
        <w:bottom w:val="single" w:sz="24" w:space="0" w:color="231F20" w:themeColor="text1"/>
        <w:right w:val="single" w:sz="24" w:space="0" w:color="231F20" w:themeColor="text1"/>
      </w:tblBorders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231F20" w:themeColor="text1"/>
        <w:bottom w:val="single" w:sz="4" w:space="0" w:color="231F2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231F2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31F2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31F2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31F2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31F2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07B0B"/>
    <w:pPr>
      <w:spacing w:after="0" w:line="240" w:lineRule="auto"/>
    </w:pPr>
    <w:rPr>
      <w:color w:val="1A1717" w:themeColor="text1" w:themeShade="BF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1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  <w:shd w:val="clear" w:color="auto" w:fill="CBC4C6" w:themeFill="text1" w:themeFillTint="3F"/>
      </w:tcPr>
    </w:tblStylePr>
    <w:tblStylePr w:type="band2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paragraph" w:styleId="Makrotekst">
    <w:name w:val="macro"/>
    <w:link w:val="MakrotekstTegn"/>
    <w:uiPriority w:val="99"/>
    <w:semiHidden/>
    <w:rsid w:val="00507B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446" w:lineRule="atLeast"/>
    </w:pPr>
    <w:rPr>
      <w:rFonts w:ascii="Consolas" w:hAnsi="Consolas"/>
      <w:noProof/>
      <w:color w:val="231F20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507B0B"/>
    <w:rPr>
      <w:rFonts w:ascii="Consolas" w:hAnsi="Consolas"/>
      <w:noProof/>
      <w:color w:val="231F20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rsid w:val="00507B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507B0B"/>
    <w:rPr>
      <w:rFonts w:asciiTheme="majorHAnsi" w:eastAsiaTheme="majorEastAsia" w:hAnsiTheme="majorHAnsi" w:cstheme="majorBidi"/>
      <w:noProof/>
      <w:color w:val="231F20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rsid w:val="00507B0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1F2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shd w:val="clear" w:color="auto" w:fill="CBC4C6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31F2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31F2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31F2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C4C6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  <w:insideV w:val="single" w:sz="8" w:space="0" w:color="5D5356" w:themeColor="text1" w:themeTint="BF"/>
      </w:tblBorders>
    </w:tblPr>
    <w:tcPr>
      <w:shd w:val="clear" w:color="auto" w:fill="CBC4C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D535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cPr>
      <w:shd w:val="clear" w:color="auto" w:fill="CBC4C6" w:themeFill="text1" w:themeFillTint="3F"/>
    </w:tcPr>
    <w:tblStylePr w:type="firstRow">
      <w:rPr>
        <w:b/>
        <w:bCs/>
        <w:color w:val="231F20" w:themeColor="text1"/>
      </w:rPr>
      <w:tblPr/>
      <w:tcPr>
        <w:shd w:val="clear" w:color="auto" w:fill="EAE7E8" w:themeFill="tex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FD1" w:themeFill="text1" w:themeFillTint="33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tcBorders>
          <w:insideH w:val="single" w:sz="6" w:space="0" w:color="231F20" w:themeColor="text1"/>
          <w:insideV w:val="single" w:sz="6" w:space="0" w:color="231F20" w:themeColor="text1"/>
        </w:tcBorders>
        <w:shd w:val="clear" w:color="auto" w:fill="97898C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231F2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231F2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231F2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231F2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231F2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231F2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C4C6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898C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898C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C4C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0F0F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1717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NormalWeb">
    <w:name w:val="Normal (Web)"/>
    <w:basedOn w:val="Normal"/>
    <w:uiPriority w:val="99"/>
    <w:rsid w:val="00507B0B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507B0B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507B0B"/>
    <w:rPr>
      <w:noProof/>
      <w:color w:val="231F20"/>
      <w:sz w:val="30"/>
    </w:rPr>
  </w:style>
  <w:style w:type="paragraph" w:styleId="Nummerertliste">
    <w:name w:val="List Number"/>
    <w:basedOn w:val="Normal"/>
    <w:uiPriority w:val="99"/>
    <w:semiHidden/>
    <w:rsid w:val="00507B0B"/>
    <w:pPr>
      <w:numPr>
        <w:numId w:val="4"/>
      </w:numPr>
      <w:contextualSpacing/>
    </w:pPr>
  </w:style>
  <w:style w:type="paragraph" w:styleId="Nummerertliste2">
    <w:name w:val="List Number 2"/>
    <w:basedOn w:val="Normal"/>
    <w:uiPriority w:val="99"/>
    <w:semiHidden/>
    <w:rsid w:val="00507B0B"/>
    <w:pPr>
      <w:numPr>
        <w:numId w:val="5"/>
      </w:numPr>
      <w:contextualSpacing/>
    </w:pPr>
  </w:style>
  <w:style w:type="paragraph" w:styleId="Nummerertliste3">
    <w:name w:val="List Number 3"/>
    <w:basedOn w:val="Normal"/>
    <w:uiPriority w:val="99"/>
    <w:semiHidden/>
    <w:rsid w:val="00507B0B"/>
    <w:pPr>
      <w:numPr>
        <w:numId w:val="6"/>
      </w:numPr>
      <w:contextualSpacing/>
    </w:pPr>
  </w:style>
  <w:style w:type="paragraph" w:styleId="Nummerertliste4">
    <w:name w:val="List Number 4"/>
    <w:basedOn w:val="Normal"/>
    <w:uiPriority w:val="99"/>
    <w:semiHidden/>
    <w:rsid w:val="00507B0B"/>
    <w:pPr>
      <w:numPr>
        <w:numId w:val="7"/>
      </w:numPr>
      <w:contextualSpacing/>
    </w:pPr>
  </w:style>
  <w:style w:type="paragraph" w:styleId="Nummerertliste5">
    <w:name w:val="List Number 5"/>
    <w:basedOn w:val="Normal"/>
    <w:uiPriority w:val="99"/>
    <w:semiHidden/>
    <w:rsid w:val="00507B0B"/>
    <w:pPr>
      <w:numPr>
        <w:numId w:val="8"/>
      </w:numPr>
      <w:contextualSpacing/>
    </w:pPr>
  </w:style>
  <w:style w:type="character" w:customStyle="1" w:styleId="Omtale1">
    <w:name w:val="Omtale1"/>
    <w:basedOn w:val="Standardskriftforavsnitt"/>
    <w:uiPriority w:val="99"/>
    <w:semiHidden/>
    <w:rsid w:val="00507B0B"/>
    <w:rPr>
      <w:color w:val="2B579A"/>
      <w:shd w:val="clear" w:color="auto" w:fill="E6E6E6"/>
    </w:rPr>
  </w:style>
  <w:style w:type="paragraph" w:styleId="Overskriftforinnholdsfortegnelse">
    <w:name w:val="TOC Heading"/>
    <w:basedOn w:val="Overskrift1"/>
    <w:next w:val="Normal"/>
    <w:uiPriority w:val="39"/>
    <w:qFormat/>
    <w:rsid w:val="009D2053"/>
    <w:pPr>
      <w:numPr>
        <w:numId w:val="0"/>
      </w:numPr>
      <w:spacing w:before="240" w:line="446" w:lineRule="atLeast"/>
      <w:outlineLvl w:val="9"/>
    </w:pPr>
    <w:rPr>
      <w:b w:val="0"/>
      <w:color w:val="231F20" w:themeColor="text1"/>
      <w:sz w:val="32"/>
    </w:rPr>
  </w:style>
  <w:style w:type="paragraph" w:styleId="Punktliste">
    <w:name w:val="List Bullet"/>
    <w:basedOn w:val="Normal"/>
    <w:uiPriority w:val="99"/>
    <w:rsid w:val="00507B0B"/>
    <w:pPr>
      <w:numPr>
        <w:numId w:val="9"/>
      </w:numPr>
      <w:contextualSpacing/>
    </w:pPr>
  </w:style>
  <w:style w:type="paragraph" w:styleId="Punktliste2">
    <w:name w:val="List Bullet 2"/>
    <w:basedOn w:val="Normal"/>
    <w:uiPriority w:val="99"/>
    <w:semiHidden/>
    <w:rsid w:val="00507B0B"/>
    <w:pPr>
      <w:numPr>
        <w:numId w:val="10"/>
      </w:numPr>
      <w:contextualSpacing/>
    </w:pPr>
  </w:style>
  <w:style w:type="paragraph" w:styleId="Punktliste3">
    <w:name w:val="List Bullet 3"/>
    <w:basedOn w:val="Normal"/>
    <w:uiPriority w:val="99"/>
    <w:semiHidden/>
    <w:rsid w:val="00507B0B"/>
    <w:pPr>
      <w:numPr>
        <w:numId w:val="11"/>
      </w:numPr>
      <w:contextualSpacing/>
    </w:pPr>
  </w:style>
  <w:style w:type="paragraph" w:styleId="Punktliste4">
    <w:name w:val="List Bullet 4"/>
    <w:basedOn w:val="Normal"/>
    <w:uiPriority w:val="99"/>
    <w:semiHidden/>
    <w:rsid w:val="00507B0B"/>
    <w:pPr>
      <w:numPr>
        <w:numId w:val="12"/>
      </w:numPr>
      <w:contextualSpacing/>
    </w:pPr>
  </w:style>
  <w:style w:type="paragraph" w:styleId="Punktliste5">
    <w:name w:val="List Bullet 5"/>
    <w:basedOn w:val="Normal"/>
    <w:uiPriority w:val="99"/>
    <w:semiHidden/>
    <w:rsid w:val="00507B0B"/>
    <w:pPr>
      <w:numPr>
        <w:numId w:val="13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rsid w:val="00507B0B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07B0B"/>
    <w:rPr>
      <w:rFonts w:ascii="Consolas" w:hAnsi="Consolas"/>
      <w:noProof/>
      <w:color w:val="231F20"/>
      <w:sz w:val="21"/>
      <w:szCs w:val="21"/>
    </w:rPr>
  </w:style>
  <w:style w:type="table" w:styleId="Rutenettabell1lys">
    <w:name w:val="Grid Table 1 Light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BA0A3" w:themeColor="text1" w:themeTint="66"/>
        <w:left w:val="single" w:sz="4" w:space="0" w:color="ABA0A3" w:themeColor="text1" w:themeTint="66"/>
        <w:bottom w:val="single" w:sz="4" w:space="0" w:color="ABA0A3" w:themeColor="text1" w:themeTint="66"/>
        <w:right w:val="single" w:sz="4" w:space="0" w:color="ABA0A3" w:themeColor="text1" w:themeTint="66"/>
        <w:insideH w:val="single" w:sz="4" w:space="0" w:color="ABA0A3" w:themeColor="text1" w:themeTint="66"/>
        <w:insideV w:val="single" w:sz="4" w:space="0" w:color="ABA0A3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807276" w:themeColor="text1" w:themeTint="99"/>
        <w:bottom w:val="single" w:sz="2" w:space="0" w:color="807276" w:themeColor="text1" w:themeTint="99"/>
        <w:insideH w:val="single" w:sz="2" w:space="0" w:color="807276" w:themeColor="text1" w:themeTint="99"/>
        <w:insideV w:val="single" w:sz="2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0727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3">
    <w:name w:val="Grid Table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ABA0A3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507B0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rsid w:val="00507B0B"/>
  </w:style>
  <w:style w:type="paragraph" w:styleId="Sitat">
    <w:name w:val="Quote"/>
    <w:basedOn w:val="Normal"/>
    <w:next w:val="Normal"/>
    <w:link w:val="SitatTegn"/>
    <w:uiPriority w:val="29"/>
    <w:qFormat/>
    <w:rsid w:val="00507B0B"/>
    <w:pPr>
      <w:spacing w:before="200" w:after="160"/>
      <w:ind w:left="864" w:right="864"/>
      <w:jc w:val="center"/>
    </w:pPr>
    <w:rPr>
      <w:i/>
      <w:iCs/>
      <w:color w:val="5D5356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07B0B"/>
    <w:rPr>
      <w:i/>
      <w:iCs/>
      <w:noProof/>
      <w:color w:val="5D5356" w:themeColor="text1" w:themeTint="BF"/>
      <w:sz w:val="30"/>
    </w:rPr>
  </w:style>
  <w:style w:type="character" w:styleId="Sluttnotereferanse">
    <w:name w:val="endnote reference"/>
    <w:basedOn w:val="Standardskriftforavsnitt"/>
    <w:uiPriority w:val="99"/>
    <w:semiHidden/>
    <w:rsid w:val="00507B0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rsid w:val="00507B0B"/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507B0B"/>
    <w:rPr>
      <w:noProof/>
      <w:color w:val="231F20"/>
      <w:sz w:val="20"/>
      <w:szCs w:val="20"/>
    </w:rPr>
  </w:style>
  <w:style w:type="character" w:customStyle="1" w:styleId="Smarthyperkobling1">
    <w:name w:val="Smart hyperkobling1"/>
    <w:basedOn w:val="Standardskriftforavsnitt"/>
    <w:uiPriority w:val="99"/>
    <w:semiHidden/>
    <w:rsid w:val="00507B0B"/>
    <w:rPr>
      <w:u w:val="dotted"/>
    </w:rPr>
  </w:style>
  <w:style w:type="character" w:styleId="Sterk">
    <w:name w:val="Strong"/>
    <w:basedOn w:val="Standardskriftforavsnitt"/>
    <w:uiPriority w:val="22"/>
    <w:qFormat/>
    <w:rsid w:val="00507B0B"/>
    <w:rPr>
      <w:b/>
      <w:bCs/>
    </w:rPr>
  </w:style>
  <w:style w:type="character" w:styleId="Sterkreferanse">
    <w:name w:val="Intense Reference"/>
    <w:basedOn w:val="Standardskriftforavsnitt"/>
    <w:uiPriority w:val="32"/>
    <w:qFormat/>
    <w:rsid w:val="00507B0B"/>
    <w:rPr>
      <w:b/>
      <w:bCs/>
      <w:smallCaps/>
      <w:color w:val="4472C4" w:themeColor="accent1"/>
      <w:spacing w:val="5"/>
    </w:rPr>
  </w:style>
  <w:style w:type="character" w:styleId="Sterkutheving">
    <w:name w:val="Intense Emphasis"/>
    <w:basedOn w:val="Standardskriftforavsnitt"/>
    <w:uiPriority w:val="21"/>
    <w:qFormat/>
    <w:rsid w:val="00507B0B"/>
    <w:rPr>
      <w:i/>
      <w:iCs/>
      <w:color w:val="4472C4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07B0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07B0B"/>
    <w:rPr>
      <w:i/>
      <w:iCs/>
      <w:noProof/>
      <w:color w:val="4472C4" w:themeColor="accent1"/>
      <w:sz w:val="30"/>
    </w:rPr>
  </w:style>
  <w:style w:type="paragraph" w:styleId="Stikkordregisteroverskrift">
    <w:name w:val="index heading"/>
    <w:basedOn w:val="Normal"/>
    <w:next w:val="Indeks1"/>
    <w:uiPriority w:val="99"/>
    <w:semiHidden/>
    <w:rsid w:val="00507B0B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07B0B"/>
    <w:rPr>
      <w:smallCaps/>
      <w:color w:val="76686B" w:themeColor="text1" w:themeTint="A5"/>
    </w:rPr>
  </w:style>
  <w:style w:type="character" w:styleId="Svakutheving">
    <w:name w:val="Subtle Emphasis"/>
    <w:basedOn w:val="Standardskriftforavsnitt"/>
    <w:uiPriority w:val="19"/>
    <w:qFormat/>
    <w:rsid w:val="00507B0B"/>
    <w:rPr>
      <w:i/>
      <w:iCs/>
      <w:color w:val="5D5356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507B0B"/>
    <w:pPr>
      <w:spacing w:after="0" w:line="446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07B0B"/>
    <w:pPr>
      <w:spacing w:after="0" w:line="446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07B0B"/>
    <w:pPr>
      <w:spacing w:after="0" w:line="446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07B0B"/>
    <w:pPr>
      <w:spacing w:after="0" w:line="446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07B0B"/>
    <w:pPr>
      <w:spacing w:after="0" w:line="446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507B0B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07B0B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character" w:customStyle="1" w:styleId="UnresolvedMention1">
    <w:name w:val="Unresolved Mention1"/>
    <w:basedOn w:val="Standardskriftforavsnitt"/>
    <w:uiPriority w:val="99"/>
    <w:semiHidden/>
    <w:rsid w:val="00507B0B"/>
    <w:rPr>
      <w:color w:val="808080"/>
      <w:shd w:val="clear" w:color="auto" w:fill="E6E6E6"/>
    </w:rPr>
  </w:style>
  <w:style w:type="paragraph" w:styleId="Underskrift">
    <w:name w:val="Signature"/>
    <w:basedOn w:val="Normal"/>
    <w:link w:val="UnderskriftTegn"/>
    <w:uiPriority w:val="99"/>
    <w:semiHidden/>
    <w:rsid w:val="00507B0B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507B0B"/>
    <w:rPr>
      <w:noProof/>
      <w:color w:val="231F20"/>
      <w:sz w:val="3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7726E"/>
    <w:pPr>
      <w:spacing w:line="460" w:lineRule="atLeast"/>
    </w:pPr>
    <w:rPr>
      <w:sz w:val="3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7726E"/>
    <w:rPr>
      <w:noProof/>
      <w:color w:val="231F20"/>
      <w:sz w:val="30"/>
    </w:rPr>
  </w:style>
  <w:style w:type="character" w:styleId="Utheving">
    <w:name w:val="Emphasis"/>
    <w:basedOn w:val="Standardskriftforavsnitt"/>
    <w:uiPriority w:val="20"/>
    <w:qFormat/>
    <w:rsid w:val="00507B0B"/>
    <w:rPr>
      <w:i/>
      <w:iCs/>
    </w:rPr>
  </w:style>
  <w:style w:type="paragraph" w:styleId="Vanliginnrykk">
    <w:name w:val="Normal Indent"/>
    <w:basedOn w:val="Normal"/>
    <w:uiPriority w:val="99"/>
    <w:semiHidden/>
    <w:rsid w:val="00507B0B"/>
    <w:pPr>
      <w:ind w:left="708"/>
    </w:pPr>
  </w:style>
  <w:style w:type="table" w:styleId="Vanligtabell1">
    <w:name w:val="Plain Table 1"/>
    <w:basedOn w:val="Vanligtabell"/>
    <w:uiPriority w:val="41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6888C" w:themeColor="text1" w:themeTint="80"/>
        <w:bottom w:val="single" w:sz="4" w:space="0" w:color="96888C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96888C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2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1Horz">
      <w:tblPr/>
      <w:tcPr>
        <w:tcBorders>
          <w:top w:val="single" w:sz="4" w:space="0" w:color="96888C" w:themeColor="text1" w:themeTint="80"/>
          <w:bottom w:val="single" w:sz="4" w:space="0" w:color="96888C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96888C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88C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88C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88C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88C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Overskrift">
    <w:name w:val="Overskrift"/>
    <w:basedOn w:val="Normal"/>
    <w:rsid w:val="009A421F"/>
    <w:pPr>
      <w:spacing w:before="60" w:after="60" w:line="240" w:lineRule="auto"/>
    </w:pPr>
    <w:rPr>
      <w:rFonts w:eastAsia="Times New Roman" w:cs="Times New Roman"/>
      <w:b/>
      <w:color w:val="000000"/>
      <w:sz w:val="32"/>
      <w:szCs w:val="20"/>
      <w:lang w:eastAsia="nb-NO"/>
    </w:rPr>
  </w:style>
  <w:style w:type="paragraph" w:customStyle="1" w:styleId="Normalfet">
    <w:name w:val="Normal (fet)"/>
    <w:basedOn w:val="Normal"/>
    <w:rsid w:val="009A421F"/>
    <w:pPr>
      <w:spacing w:line="240" w:lineRule="auto"/>
    </w:pPr>
    <w:rPr>
      <w:rFonts w:ascii="Times New Roman" w:eastAsia="Times New Roman" w:hAnsi="Times New Roman" w:cs="Times New Roman"/>
      <w:b/>
      <w:color w:val="auto"/>
      <w:sz w:val="24"/>
      <w:szCs w:val="20"/>
      <w:lang w:eastAsia="nb-NO"/>
    </w:rPr>
  </w:style>
  <w:style w:type="paragraph" w:customStyle="1" w:styleId="Forside">
    <w:name w:val="Forside"/>
    <w:basedOn w:val="Normal"/>
    <w:link w:val="ForsideTegn"/>
    <w:qFormat/>
    <w:rsid w:val="00931F6B"/>
    <w:rPr>
      <w:b/>
      <w:sz w:val="40"/>
      <w:szCs w:val="40"/>
    </w:rPr>
  </w:style>
  <w:style w:type="character" w:customStyle="1" w:styleId="ForsideTegn">
    <w:name w:val="Forside Tegn"/>
    <w:basedOn w:val="Standardskriftforavsnitt"/>
    <w:link w:val="Forside"/>
    <w:rsid w:val="00931F6B"/>
    <w:rPr>
      <w:rFonts w:ascii="Arial" w:hAnsi="Arial" w:cs="Arial"/>
      <w:b/>
      <w:noProof/>
      <w:color w:val="231F20"/>
      <w:sz w:val="40"/>
      <w:szCs w:val="40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DA0968"/>
    <w:rPr>
      <w:noProof/>
      <w:color w:val="231F20"/>
      <w:sz w:val="30"/>
    </w:rPr>
  </w:style>
  <w:style w:type="paragraph" w:customStyle="1" w:styleId="Ledetekst">
    <w:name w:val="Ledetekst"/>
    <w:basedOn w:val="Normal"/>
    <w:rsid w:val="00DA0968"/>
    <w:pPr>
      <w:overflowPunct w:val="0"/>
      <w:autoSpaceDE w:val="0"/>
      <w:autoSpaceDN w:val="0"/>
      <w:adjustRightInd w:val="0"/>
      <w:spacing w:before="0" w:after="0" w:line="240" w:lineRule="auto"/>
    </w:pPr>
    <w:rPr>
      <w:rFonts w:eastAsia="Times New Roman" w:cs="Times New Roman"/>
      <w:color w:val="auto"/>
      <w:sz w:val="16"/>
      <w:szCs w:val="20"/>
      <w:lang w:eastAsia="nb-NO"/>
    </w:rPr>
  </w:style>
  <w:style w:type="paragraph" w:customStyle="1" w:styleId="Merknadstekst1">
    <w:name w:val="Merknadstekst1"/>
    <w:basedOn w:val="Normal"/>
    <w:rsid w:val="00DA0968"/>
    <w:pPr>
      <w:suppressAutoHyphens/>
      <w:spacing w:before="0" w:after="0" w:line="240" w:lineRule="auto"/>
    </w:pPr>
    <w:rPr>
      <w:rFonts w:eastAsia="Times New Roman" w:cs="Times New Roman"/>
      <w:color w:val="auto"/>
      <w:lang w:eastAsia="ar-SA"/>
    </w:rPr>
  </w:style>
  <w:style w:type="paragraph" w:customStyle="1" w:styleId="CommentSubject1">
    <w:name w:val="Comment Subject1"/>
    <w:basedOn w:val="Merknadstekst1"/>
    <w:next w:val="Merknadstekst1"/>
    <w:rsid w:val="00DA0968"/>
    <w:rPr>
      <w:b/>
      <w:bCs/>
    </w:rPr>
  </w:style>
  <w:style w:type="paragraph" w:customStyle="1" w:styleId="TableContents">
    <w:name w:val="Table Contents"/>
    <w:basedOn w:val="Normal"/>
    <w:rsid w:val="00DA0968"/>
    <w:pPr>
      <w:suppressLineNumbers/>
      <w:suppressAutoHyphens/>
      <w:spacing w:before="0" w:after="0" w:line="240" w:lineRule="auto"/>
    </w:pPr>
    <w:rPr>
      <w:rFonts w:eastAsia="Times New Roman" w:cs="Times New Roman"/>
      <w:color w:val="auto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DA0968"/>
    <w:rPr>
      <w:sz w:val="20"/>
      <w:szCs w:val="20"/>
    </w:rPr>
  </w:style>
  <w:style w:type="paragraph" w:customStyle="1" w:styleId="Normalmedluftover">
    <w:name w:val="Normal med luft over"/>
    <w:basedOn w:val="Normal"/>
    <w:link w:val="NormalmedluftoverTegn"/>
    <w:qFormat/>
    <w:rsid w:val="00DA0968"/>
    <w:pPr>
      <w:keepLines/>
      <w:widowControl w:val="0"/>
      <w:spacing w:before="140" w:after="0" w:line="240" w:lineRule="auto"/>
    </w:pPr>
    <w:rPr>
      <w:rFonts w:eastAsia="Times New Roman"/>
      <w:color w:val="auto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DA0968"/>
    <w:rPr>
      <w:rFonts w:ascii="Arial" w:eastAsia="Times New Roman" w:hAnsi="Arial" w:cs="Arial"/>
      <w:lang w:eastAsia="nb-NO"/>
    </w:rPr>
  </w:style>
  <w:style w:type="table" w:customStyle="1" w:styleId="Tabellrutenett20">
    <w:name w:val="Tabellrutenett2"/>
    <w:basedOn w:val="Vanligtabell"/>
    <w:next w:val="Tabellrutenett"/>
    <w:uiPriority w:val="39"/>
    <w:rsid w:val="00DA0968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side2">
    <w:name w:val="Tittel side 2"/>
    <w:basedOn w:val="Normal"/>
    <w:link w:val="Tittelside2Tegn"/>
    <w:qFormat/>
    <w:rsid w:val="00DA0968"/>
    <w:pPr>
      <w:pageBreakBefore/>
      <w:widowControl w:val="0"/>
      <w:suppressAutoHyphens/>
      <w:spacing w:before="0" w:after="0" w:line="240" w:lineRule="auto"/>
    </w:pPr>
    <w:rPr>
      <w:rFonts w:eastAsia="Times New Roman"/>
      <w:b/>
      <w:bCs/>
      <w:color w:val="D5799A"/>
      <w:spacing w:val="-10"/>
      <w:kern w:val="28"/>
      <w:sz w:val="28"/>
      <w:szCs w:val="28"/>
      <w:lang w:eastAsia="ar-SA"/>
    </w:rPr>
  </w:style>
  <w:style w:type="character" w:customStyle="1" w:styleId="Tittelside2Tegn">
    <w:name w:val="Tittel side 2 Tegn"/>
    <w:basedOn w:val="TittelTegn"/>
    <w:link w:val="Tittelside2"/>
    <w:rsid w:val="00DA0968"/>
    <w:rPr>
      <w:rFonts w:ascii="Arial" w:eastAsia="Times New Roman" w:hAnsi="Arial" w:cs="Arial"/>
      <w:b/>
      <w:bCs/>
      <w:noProof/>
      <w:color w:val="D5799A"/>
      <w:spacing w:val="-10"/>
      <w:kern w:val="28"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qFormat/>
    <w:rsid w:val="00DA0968"/>
    <w:pPr>
      <w:keepLines/>
      <w:widowControl w:val="0"/>
      <w:spacing w:before="0" w:after="0" w:line="240" w:lineRule="auto"/>
      <w:jc w:val="center"/>
    </w:pPr>
    <w:rPr>
      <w:rFonts w:eastAsia="Times New Roman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DA0968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paragraph" w:customStyle="1" w:styleId="1overskrift">
    <w:name w:val="1 overskrift"/>
    <w:basedOn w:val="Overskrift1"/>
    <w:link w:val="1overskriftTegn"/>
    <w:qFormat/>
    <w:rsid w:val="00DA0968"/>
    <w:pPr>
      <w:keepNext w:val="0"/>
      <w:keepLines w:val="0"/>
      <w:numPr>
        <w:numId w:val="0"/>
      </w:numPr>
      <w:spacing w:before="0" w:after="0" w:line="240" w:lineRule="auto"/>
    </w:pPr>
    <w:rPr>
      <w:rFonts w:ascii="Eurostile LT" w:eastAsia="Times New Roman" w:hAnsi="Eurostile LT"/>
      <w:color w:val="auto"/>
      <w:sz w:val="28"/>
      <w:szCs w:val="36"/>
      <w:lang w:val="en-GB" w:eastAsia="nb-NO"/>
    </w:rPr>
  </w:style>
  <w:style w:type="character" w:customStyle="1" w:styleId="1overskriftTegn">
    <w:name w:val="1 overskrift Tegn"/>
    <w:link w:val="1overskrift"/>
    <w:rsid w:val="00DA0968"/>
    <w:rPr>
      <w:rFonts w:ascii="Eurostile LT" w:eastAsia="Times New Roman" w:hAnsi="Eurostile LT" w:cs="Arial"/>
      <w:b/>
      <w:sz w:val="28"/>
      <w:szCs w:val="36"/>
      <w:lang w:val="en-GB" w:eastAsia="nb-NO"/>
    </w:rPr>
  </w:style>
  <w:style w:type="paragraph" w:customStyle="1" w:styleId="Avtale1">
    <w:name w:val="Avtale 1"/>
    <w:basedOn w:val="Overskrift1"/>
    <w:autoRedefine/>
    <w:qFormat/>
    <w:rsid w:val="00DA0968"/>
    <w:pPr>
      <w:numPr>
        <w:numId w:val="0"/>
      </w:numPr>
      <w:spacing w:before="360" w:after="240" w:line="240" w:lineRule="auto"/>
      <w:outlineLvl w:val="1"/>
    </w:pPr>
    <w:rPr>
      <w:rFonts w:asciiTheme="minorHAnsi" w:eastAsia="Times New Roman" w:hAnsiTheme="minorHAnsi"/>
      <w:caps/>
      <w:smallCaps/>
      <w:color w:val="auto"/>
      <w:kern w:val="1"/>
      <w:sz w:val="24"/>
      <w:szCs w:val="26"/>
      <w:lang w:eastAsia="ar-SA"/>
    </w:rPr>
  </w:style>
  <w:style w:type="paragraph" w:customStyle="1" w:styleId="Stil1">
    <w:name w:val="Stil1"/>
    <w:basedOn w:val="Normal"/>
    <w:autoRedefine/>
    <w:qFormat/>
    <w:rsid w:val="00DA0968"/>
    <w:pPr>
      <w:keepNext/>
      <w:keepLines/>
      <w:numPr>
        <w:ilvl w:val="1"/>
        <w:numId w:val="15"/>
      </w:numPr>
      <w:tabs>
        <w:tab w:val="num" w:pos="360"/>
      </w:tabs>
      <w:spacing w:after="0" w:line="240" w:lineRule="auto"/>
      <w:ind w:left="851" w:hanging="851"/>
      <w:outlineLvl w:val="1"/>
    </w:pPr>
    <w:rPr>
      <w:rFonts w:asciiTheme="minorHAnsi" w:eastAsia="Times New Roman" w:hAnsiTheme="minorHAnsi" w:cs="Times New Roman"/>
      <w:b/>
      <w:color w:val="auto"/>
      <w:lang w:eastAsia="ar-SA"/>
    </w:rPr>
  </w:style>
  <w:style w:type="paragraph" w:customStyle="1" w:styleId="AvtaleNormal">
    <w:name w:val="Avtale Normal"/>
    <w:basedOn w:val="Normal"/>
    <w:autoRedefine/>
    <w:qFormat/>
    <w:rsid w:val="00DA0968"/>
    <w:pPr>
      <w:suppressAutoHyphens/>
      <w:spacing w:before="0" w:after="0" w:line="240" w:lineRule="auto"/>
    </w:pPr>
    <w:rPr>
      <w:rFonts w:asciiTheme="minorHAnsi" w:eastAsia="Times New Roman" w:hAnsiTheme="minorHAnsi"/>
      <w:color w:val="auto"/>
      <w:lang w:eastAsia="ar-SA"/>
    </w:rPr>
  </w:style>
  <w:style w:type="paragraph" w:customStyle="1" w:styleId="Avtale3">
    <w:name w:val="Avtale 3"/>
    <w:basedOn w:val="Overskrift3"/>
    <w:autoRedefine/>
    <w:qFormat/>
    <w:rsid w:val="00DA0968"/>
    <w:pPr>
      <w:spacing w:before="0" w:after="180" w:line="240" w:lineRule="auto"/>
      <w:ind w:left="0" w:firstLine="0"/>
    </w:pPr>
    <w:rPr>
      <w:rFonts w:asciiTheme="minorHAnsi" w:eastAsia="Times New Roman" w:hAnsiTheme="minorHAnsi" w:cs="Times New Roman"/>
      <w:bCs/>
      <w:color w:val="auto"/>
      <w:sz w:val="20"/>
      <w:szCs w:val="22"/>
      <w:lang w:eastAsia="ar-SA"/>
    </w:rPr>
  </w:style>
  <w:style w:type="paragraph" w:customStyle="1" w:styleId="Stil3">
    <w:name w:val="Stil3"/>
    <w:basedOn w:val="Avtale3"/>
    <w:autoRedefine/>
    <w:qFormat/>
    <w:rsid w:val="00DA0968"/>
    <w:pPr>
      <w:spacing w:after="0"/>
    </w:pPr>
  </w:style>
  <w:style w:type="paragraph" w:customStyle="1" w:styleId="Stil5">
    <w:name w:val="Stil5"/>
    <w:basedOn w:val="Avtale3"/>
    <w:autoRedefine/>
    <w:qFormat/>
    <w:rsid w:val="00DA0968"/>
    <w:pPr>
      <w:spacing w:after="0"/>
    </w:pPr>
  </w:style>
  <w:style w:type="paragraph" w:styleId="Revisjon">
    <w:name w:val="Revision"/>
    <w:hidden/>
    <w:uiPriority w:val="99"/>
    <w:semiHidden/>
    <w:rsid w:val="00DA0968"/>
    <w:pPr>
      <w:spacing w:after="0" w:line="240" w:lineRule="auto"/>
    </w:pPr>
    <w:rPr>
      <w:rFonts w:eastAsiaTheme="minorEastAsia"/>
    </w:rPr>
  </w:style>
  <w:style w:type="paragraph" w:customStyle="1" w:styleId="Bilag5">
    <w:name w:val="Bilag 5"/>
    <w:basedOn w:val="Normal"/>
    <w:next w:val="Normal"/>
    <w:link w:val="Bilag5Tegn"/>
    <w:autoRedefine/>
    <w:qFormat/>
    <w:rsid w:val="00DA0968"/>
    <w:pPr>
      <w:numPr>
        <w:numId w:val="16"/>
      </w:numPr>
      <w:spacing w:before="0" w:after="160" w:line="259" w:lineRule="auto"/>
      <w:ind w:left="567" w:hanging="567"/>
    </w:pPr>
    <w:rPr>
      <w:rFonts w:asciiTheme="majorHAnsi" w:eastAsiaTheme="majorEastAsia" w:hAnsiTheme="majorHAnsi" w:cstheme="majorBidi"/>
      <w:b/>
      <w:bCs/>
      <w:smallCaps/>
      <w:color w:val="auto"/>
      <w:sz w:val="28"/>
      <w:szCs w:val="36"/>
    </w:rPr>
  </w:style>
  <w:style w:type="paragraph" w:customStyle="1" w:styleId="Bilag5overskrift2">
    <w:name w:val="Bilag 5 overskrift 2"/>
    <w:basedOn w:val="Bilag5"/>
    <w:link w:val="Bilag5overskrift2Tegn"/>
    <w:qFormat/>
    <w:rsid w:val="00DA0968"/>
    <w:pPr>
      <w:numPr>
        <w:numId w:val="17"/>
      </w:numPr>
    </w:pPr>
    <w:rPr>
      <w:smallCaps w:val="0"/>
    </w:rPr>
  </w:style>
  <w:style w:type="character" w:customStyle="1" w:styleId="Bilag5Tegn">
    <w:name w:val="Bilag 5 Tegn"/>
    <w:basedOn w:val="Standardskriftforavsnitt"/>
    <w:link w:val="Bilag5"/>
    <w:rsid w:val="00DA0968"/>
    <w:rPr>
      <w:rFonts w:asciiTheme="majorHAnsi" w:eastAsiaTheme="majorEastAsia" w:hAnsiTheme="majorHAnsi" w:cstheme="majorBidi"/>
      <w:b/>
      <w:bCs/>
      <w:smallCaps/>
      <w:sz w:val="28"/>
      <w:szCs w:val="36"/>
    </w:rPr>
  </w:style>
  <w:style w:type="paragraph" w:customStyle="1" w:styleId="Bilag5overskrift53x">
    <w:name w:val="Bilag 5 overskrift 5.3.x"/>
    <w:basedOn w:val="Bilag5overskrift2"/>
    <w:link w:val="Bilag5overskrift53xTegn"/>
    <w:qFormat/>
    <w:rsid w:val="00DA0968"/>
    <w:pPr>
      <w:numPr>
        <w:numId w:val="18"/>
      </w:numPr>
      <w:ind w:left="360"/>
    </w:pPr>
  </w:style>
  <w:style w:type="character" w:customStyle="1" w:styleId="Bilag5overskrift2Tegn">
    <w:name w:val="Bilag 5 overskrift 2 Tegn"/>
    <w:basedOn w:val="Bilag5Tegn"/>
    <w:link w:val="Bilag5overskrift2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paragraph" w:customStyle="1" w:styleId="Bilag5overskrift54x">
    <w:name w:val="Bilag 5 overskrift 5.4.x"/>
    <w:basedOn w:val="Bilag5overskrift53x"/>
    <w:link w:val="Bilag5overskrift54xTegn"/>
    <w:qFormat/>
    <w:rsid w:val="00DA0968"/>
    <w:pPr>
      <w:numPr>
        <w:numId w:val="19"/>
      </w:numPr>
      <w:ind w:left="360"/>
    </w:pPr>
  </w:style>
  <w:style w:type="character" w:customStyle="1" w:styleId="Bilag5overskrift53xTegn">
    <w:name w:val="Bilag 5 overskrift 5.3.x Tegn"/>
    <w:basedOn w:val="Bilag5overskrift2Tegn"/>
    <w:link w:val="Bilag5overskrift53x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character" w:customStyle="1" w:styleId="Bilag5overskrift54xTegn">
    <w:name w:val="Bilag 5 overskrift 5.4.x Tegn"/>
    <w:basedOn w:val="Bilag5overskrift53xTegn"/>
    <w:link w:val="Bilag5overskrift54x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paragraph" w:customStyle="1" w:styleId="Default">
    <w:name w:val="Default"/>
    <w:uiPriority w:val="99"/>
    <w:rsid w:val="00DA09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Listetabell3-uthevingsfarge11">
    <w:name w:val="Listetabell 3 - uthevingsfarge 11"/>
    <w:basedOn w:val="Vanligtabell"/>
    <w:uiPriority w:val="48"/>
    <w:rsid w:val="00DA09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8F3B0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6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1AA2A4AB4B4BDEB8B1C5D5D7A89DB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67F5884-11E4-4558-A170-EF5A863B5674}"/>
      </w:docPartPr>
      <w:docPartBody>
        <w:p w:rsidR="00326CF2" w:rsidRDefault="00326CF2">
          <w:pPr>
            <w:pStyle w:val="761AA2A4AB4B4BDEB8B1C5D5D7A89DB6"/>
          </w:pPr>
          <w:r w:rsidRPr="00931F6B">
            <w:rPr>
              <w:rStyle w:val="UndertittelTegn"/>
            </w:rPr>
            <w:t>[Beskrivelse]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rostile LT">
    <w:altName w:val="Times New Roman"/>
    <w:charset w:val="00"/>
    <w:family w:val="auto"/>
    <w:pitch w:val="variable"/>
    <w:sig w:usb0="800000A7" w:usb1="0000004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CF2"/>
    <w:rsid w:val="000E2838"/>
    <w:rsid w:val="00136F29"/>
    <w:rsid w:val="001B3C63"/>
    <w:rsid w:val="001D37CC"/>
    <w:rsid w:val="001F6854"/>
    <w:rsid w:val="00326CF2"/>
    <w:rsid w:val="00681D28"/>
    <w:rsid w:val="0077299F"/>
    <w:rsid w:val="009837B2"/>
    <w:rsid w:val="00996FEB"/>
    <w:rsid w:val="009D520A"/>
    <w:rsid w:val="00A13711"/>
    <w:rsid w:val="00AC5CF9"/>
    <w:rsid w:val="00AD745A"/>
    <w:rsid w:val="00AF3A7A"/>
    <w:rsid w:val="00B0169B"/>
    <w:rsid w:val="00B71E78"/>
    <w:rsid w:val="00B80822"/>
    <w:rsid w:val="00C74EB4"/>
    <w:rsid w:val="00D121D6"/>
    <w:rsid w:val="00D25151"/>
    <w:rsid w:val="00E00612"/>
    <w:rsid w:val="00E76883"/>
    <w:rsid w:val="00EE44F5"/>
    <w:rsid w:val="00F55618"/>
    <w:rsid w:val="00F7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Undertittel">
    <w:name w:val="Subtitle"/>
    <w:basedOn w:val="Normal"/>
    <w:next w:val="Normal"/>
    <w:link w:val="UndertittelTegn"/>
    <w:uiPriority w:val="11"/>
    <w:qFormat/>
    <w:pPr>
      <w:spacing w:before="120" w:after="120" w:line="460" w:lineRule="atLeast"/>
    </w:pPr>
    <w:rPr>
      <w:rFonts w:ascii="Arial" w:eastAsiaTheme="minorHAnsi" w:hAnsi="Arial" w:cs="Arial"/>
      <w:noProof/>
      <w:color w:val="231F20"/>
      <w:sz w:val="30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Pr>
      <w:rFonts w:ascii="Arial" w:eastAsiaTheme="minorHAnsi" w:hAnsi="Arial" w:cs="Arial"/>
      <w:noProof/>
      <w:color w:val="231F20"/>
      <w:sz w:val="30"/>
      <w:lang w:eastAsia="en-US"/>
    </w:rPr>
  </w:style>
  <w:style w:type="paragraph" w:customStyle="1" w:styleId="761AA2A4AB4B4BDEB8B1C5D5D7A89DB6">
    <w:name w:val="761AA2A4AB4B4BDEB8B1C5D5D7A89D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Egendefinert 1">
      <a:dk1>
        <a:srgbClr val="231F2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1A7F35C0634643B4CE8D1B2D631180" ma:contentTypeVersion="25" ma:contentTypeDescription="Opprett et nytt dokument." ma:contentTypeScope="" ma:versionID="3b2da15c78ba57b35e5e93ea7a6fdb79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9721282611132389de5ba823399ba646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root>
</root>
</file>

<file path=customXml/item4.xml><?xml version="1.0" encoding="utf-8"?>
<gbs:GrowBusinessDocument xmlns:gbs="http://www.software-innovation.no/growBusinessDocument" gbs:officeVersion="2007" gbs:sourceId="" gbs:entity="Document" gbs:templateDesignerVersion="3.1 F">
  <gbs:DocumentNumber gbs:loadFromGrowBusiness="OnEdit" gbs:saveInGrowBusiness="False" gbs:connected="true" gbs:recno="" gbs:entity="" gbs:datatype="string" gbs:key="3346260191" gbs:removeContentControl="0"/>
</gbs:GrowBusinessDocument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Props1.xml><?xml version="1.0" encoding="utf-8"?>
<ds:datastoreItem xmlns:ds="http://schemas.openxmlformats.org/officeDocument/2006/customXml" ds:itemID="{C8731E09-C18E-450D-BEC8-C7B5D49D71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10BBF6-055C-4E24-8DB8-684166919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7051d-7212-4d77-bad2-4a9e19132490"/>
    <ds:schemaRef ds:uri="994fdaa9-303f-47a9-b823-9542265e86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3E9C53-3AA1-4F55-9E8B-7C2BFC0B147D}">
  <ds:schemaRefs/>
</ds:datastoreItem>
</file>

<file path=customXml/itemProps4.xml><?xml version="1.0" encoding="utf-8"?>
<ds:datastoreItem xmlns:ds="http://schemas.openxmlformats.org/officeDocument/2006/customXml" ds:itemID="{EF3B13D5-323D-435F-812A-116179CFED18}">
  <ds:schemaRefs>
    <ds:schemaRef ds:uri="http://www.software-innovation.no/growBusinessDocument"/>
  </ds:schemaRefs>
</ds:datastoreItem>
</file>

<file path=customXml/itemProps5.xml><?xml version="1.0" encoding="utf-8"?>
<ds:datastoreItem xmlns:ds="http://schemas.openxmlformats.org/officeDocument/2006/customXml" ds:itemID="{A99E7372-DAF4-4E16-BDE2-8A06150EE51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DE2EA08-2359-4605-9A6C-98B025270ACF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413</Words>
  <Characters>2190</Characters>
  <Application>Microsoft Office Word</Application>
  <DocSecurity>0</DocSecurity>
  <Lines>18</Lines>
  <Paragraphs>5</Paragraphs>
  <ScaleCrop>false</ScaleCrop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Lene Sævik</dc:creator>
  <cp:keywords/>
  <dc:description/>
  <cp:lastModifiedBy>Kirsten Heitmann</cp:lastModifiedBy>
  <cp:revision>475</cp:revision>
  <dcterms:created xsi:type="dcterms:W3CDTF">2020-09-08T22:18:00Z</dcterms:created>
  <dcterms:modified xsi:type="dcterms:W3CDTF">2026-05-15T09:24:00Z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